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39F3F" w14:textId="586DE91F" w:rsidR="002B4E6D" w:rsidRDefault="00BF40FD" w:rsidP="002D1E2E">
      <w:pPr>
        <w:pStyle w:val="20"/>
        <w:keepNext/>
        <w:keepLines/>
        <w:shd w:val="clear" w:color="auto" w:fill="auto"/>
      </w:pPr>
      <w:bookmarkStart w:id="0" w:name="bookmark0"/>
      <w:r>
        <w:t>Договор управления многоквартирным домом</w:t>
      </w:r>
      <w:bookmarkStart w:id="1" w:name="_Hlk137979833"/>
      <w:r>
        <w:t xml:space="preserve"> </w:t>
      </w:r>
      <w:bookmarkEnd w:id="0"/>
      <w:bookmarkEnd w:id="1"/>
    </w:p>
    <w:p w14:paraId="17311260" w14:textId="77777777" w:rsidR="002D1E2E" w:rsidRDefault="002D1E2E" w:rsidP="002D1E2E">
      <w:pPr>
        <w:pStyle w:val="22"/>
        <w:shd w:val="clear" w:color="auto" w:fill="auto"/>
        <w:tabs>
          <w:tab w:val="left" w:pos="7778"/>
        </w:tabs>
        <w:spacing w:line="200" w:lineRule="exact"/>
        <w:ind w:firstLine="0"/>
      </w:pPr>
    </w:p>
    <w:p w14:paraId="509AA239" w14:textId="77777777" w:rsidR="002B4E6D" w:rsidRPr="0069094F" w:rsidRDefault="0069094F" w:rsidP="00FE49AB">
      <w:pPr>
        <w:pStyle w:val="22"/>
        <w:shd w:val="clear" w:color="auto" w:fill="auto"/>
        <w:tabs>
          <w:tab w:val="left" w:pos="7797"/>
        </w:tabs>
        <w:spacing w:line="200" w:lineRule="exact"/>
        <w:ind w:firstLine="0"/>
        <w:rPr>
          <w:b/>
        </w:rPr>
      </w:pPr>
      <w:r w:rsidRPr="0069094F">
        <w:rPr>
          <w:b/>
        </w:rPr>
        <w:t xml:space="preserve">пгт. </w:t>
      </w:r>
      <w:r w:rsidR="002D1E2E" w:rsidRPr="0069094F">
        <w:rPr>
          <w:b/>
        </w:rPr>
        <w:t>Большая Ижора,</w:t>
      </w:r>
      <w:r w:rsidR="00BF40FD" w:rsidRPr="0069094F">
        <w:rPr>
          <w:b/>
        </w:rPr>
        <w:tab/>
        <w:t>«</w:t>
      </w:r>
      <w:r w:rsidRPr="0069094F">
        <w:rPr>
          <w:b/>
        </w:rPr>
        <w:t>01</w:t>
      </w:r>
      <w:r w:rsidR="00BF40FD" w:rsidRPr="0069094F">
        <w:rPr>
          <w:b/>
        </w:rPr>
        <w:t xml:space="preserve">» </w:t>
      </w:r>
      <w:r w:rsidRPr="0069094F">
        <w:rPr>
          <w:b/>
          <w:color w:val="auto"/>
        </w:rPr>
        <w:t>октября</w:t>
      </w:r>
      <w:r w:rsidR="00BF40FD" w:rsidRPr="0069094F">
        <w:rPr>
          <w:b/>
        </w:rPr>
        <w:t xml:space="preserve"> 20</w:t>
      </w:r>
      <w:r w:rsidR="002D1E2E" w:rsidRPr="0069094F">
        <w:rPr>
          <w:b/>
        </w:rPr>
        <w:t>23</w:t>
      </w:r>
      <w:r w:rsidR="00BF40FD" w:rsidRPr="0069094F">
        <w:rPr>
          <w:b/>
        </w:rPr>
        <w:t xml:space="preserve"> г.</w:t>
      </w:r>
    </w:p>
    <w:p w14:paraId="574E4B22" w14:textId="77777777" w:rsidR="002D1E2E" w:rsidRPr="0069094F" w:rsidRDefault="0069094F" w:rsidP="002D1E2E">
      <w:pPr>
        <w:pStyle w:val="22"/>
        <w:shd w:val="clear" w:color="auto" w:fill="auto"/>
        <w:tabs>
          <w:tab w:val="left" w:pos="7778"/>
        </w:tabs>
        <w:spacing w:line="200" w:lineRule="exact"/>
        <w:ind w:firstLine="0"/>
        <w:rPr>
          <w:b/>
        </w:rPr>
      </w:pPr>
      <w:r w:rsidRPr="0069094F">
        <w:rPr>
          <w:b/>
        </w:rPr>
        <w:t>Ломоносовский р-н, Ленинградская область</w:t>
      </w:r>
    </w:p>
    <w:p w14:paraId="71A53CCD" w14:textId="77777777" w:rsidR="002D1E2E" w:rsidRDefault="002D1E2E" w:rsidP="002D1E2E">
      <w:pPr>
        <w:pStyle w:val="22"/>
        <w:shd w:val="clear" w:color="auto" w:fill="auto"/>
        <w:tabs>
          <w:tab w:val="left" w:pos="7778"/>
        </w:tabs>
        <w:spacing w:line="200" w:lineRule="exact"/>
        <w:ind w:firstLine="0"/>
      </w:pPr>
    </w:p>
    <w:p w14:paraId="6B1A826D" w14:textId="3C718E50" w:rsidR="002B4E6D" w:rsidRPr="009B6C4D" w:rsidRDefault="00BF40FD" w:rsidP="002D1E2E">
      <w:pPr>
        <w:pStyle w:val="22"/>
        <w:shd w:val="clear" w:color="auto" w:fill="auto"/>
        <w:spacing w:line="232" w:lineRule="exact"/>
        <w:ind w:firstLine="360"/>
        <w:rPr>
          <w:shd w:val="clear" w:color="auto" w:fill="80FFFF"/>
        </w:rPr>
      </w:pPr>
      <w:r>
        <w:t>Собственники помещений в многоквартирном доме, расположенном по адресу: Ленинградская</w:t>
      </w:r>
      <w:r w:rsidR="002D1E2E">
        <w:t xml:space="preserve"> </w:t>
      </w:r>
      <w:r>
        <w:t xml:space="preserve">область, Ломоносовский район, </w:t>
      </w:r>
      <w:r w:rsidR="002D1E2E" w:rsidRPr="002D1E2E">
        <w:t xml:space="preserve">г.п. Большая Ижора, </w:t>
      </w:r>
      <w:r w:rsidR="00D8450C">
        <w:t>ул</w:t>
      </w:r>
      <w:r w:rsidR="005431F2">
        <w:t xml:space="preserve">. </w:t>
      </w:r>
      <w:r w:rsidR="00FF1E49">
        <w:t>Нагорная</w:t>
      </w:r>
      <w:r w:rsidR="005431F2">
        <w:t xml:space="preserve">, д. </w:t>
      </w:r>
      <w:r w:rsidR="00B96C2E">
        <w:t>13</w:t>
      </w:r>
      <w:r w:rsidR="005431F2">
        <w:t>,</w:t>
      </w:r>
      <w:r>
        <w:t xml:space="preserve"> именуемые в дальнейшем «Собственники»</w:t>
      </w:r>
      <w:r w:rsidR="002D1E2E">
        <w:t xml:space="preserve"> </w:t>
      </w:r>
      <w:r>
        <w:t>(согласно реестру собственников), с одной стороны, и Общество с ограниченной ответственностью</w:t>
      </w:r>
      <w:r w:rsidR="002D1E2E">
        <w:t xml:space="preserve"> </w:t>
      </w:r>
      <w:r>
        <w:t>«</w:t>
      </w:r>
      <w:r w:rsidR="002D1E2E">
        <w:t>Союзник</w:t>
      </w:r>
      <w:r>
        <w:t>» (Лицензия на осуществление предпринимательской деятельности по</w:t>
      </w:r>
      <w:r w:rsidR="002D1E2E">
        <w:t xml:space="preserve"> </w:t>
      </w:r>
      <w:r>
        <w:t>управлению многоквартирными домами №</w:t>
      </w:r>
      <w:r w:rsidR="002D1E2E">
        <w:t> </w:t>
      </w:r>
      <w:r w:rsidR="00B14C20" w:rsidRPr="00B14C20">
        <w:t>388</w:t>
      </w:r>
      <w:r w:rsidR="00B14C20">
        <w:t xml:space="preserve"> </w:t>
      </w:r>
      <w:r>
        <w:t xml:space="preserve">от </w:t>
      </w:r>
      <w:r w:rsidR="00B14C20" w:rsidRPr="0082508B">
        <w:t>27.12.2016</w:t>
      </w:r>
      <w:r>
        <w:t xml:space="preserve"> года), в лице генерального директора Макарова</w:t>
      </w:r>
      <w:r w:rsidR="002D1E2E">
        <w:t xml:space="preserve"> </w:t>
      </w:r>
      <w:r>
        <w:t>Александра Викторовича, действующего на основании Устава, именуемое в дальнейшем «Управляющая</w:t>
      </w:r>
      <w:r w:rsidR="002D1E2E">
        <w:t xml:space="preserve"> </w:t>
      </w:r>
      <w:r>
        <w:t>организация», с другой стороны, вместе именуемые «Стороны», на основании протокола общего собрания</w:t>
      </w:r>
      <w:r w:rsidR="002D1E2E">
        <w:t xml:space="preserve"> </w:t>
      </w:r>
      <w:r>
        <w:t xml:space="preserve">собственников помещений от </w:t>
      </w:r>
      <w:r w:rsidR="005431F2">
        <w:t>02</w:t>
      </w:r>
      <w:r w:rsidRPr="009B6C4D">
        <w:t>.</w:t>
      </w:r>
      <w:r w:rsidR="005431F2">
        <w:t>10</w:t>
      </w:r>
      <w:r w:rsidRPr="009B6C4D">
        <w:t>.20</w:t>
      </w:r>
      <w:r w:rsidR="00E1230C" w:rsidRPr="009B6C4D">
        <w:t>23</w:t>
      </w:r>
      <w:r w:rsidRPr="009B6C4D">
        <w:t xml:space="preserve"> года (Приложение № 1), заключили настоящий договор о</w:t>
      </w:r>
      <w:r w:rsidR="002D1E2E" w:rsidRPr="009B6C4D">
        <w:t xml:space="preserve"> </w:t>
      </w:r>
      <w:r w:rsidRPr="009B6C4D">
        <w:t>нижеследующем</w:t>
      </w:r>
      <w:r w:rsidR="009B6C4D">
        <w:t>:</w:t>
      </w:r>
    </w:p>
    <w:p w14:paraId="730A7679" w14:textId="77777777" w:rsidR="002B4E6D" w:rsidRPr="00F167CE" w:rsidRDefault="00BF40FD" w:rsidP="00E1230C">
      <w:pPr>
        <w:pStyle w:val="22"/>
        <w:numPr>
          <w:ilvl w:val="0"/>
          <w:numId w:val="1"/>
        </w:numPr>
        <w:shd w:val="clear" w:color="auto" w:fill="auto"/>
        <w:spacing w:line="200" w:lineRule="exact"/>
        <w:ind w:firstLine="0"/>
        <w:jc w:val="center"/>
        <w:rPr>
          <w:b/>
        </w:rPr>
      </w:pPr>
      <w:r w:rsidRPr="00F167CE">
        <w:rPr>
          <w:b/>
        </w:rPr>
        <w:t>Общие положения.</w:t>
      </w:r>
    </w:p>
    <w:p w14:paraId="736FE8EE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Настоящий Договор заключен по согласию сторон и является договором с множественностью лиц со</w:t>
      </w:r>
      <w:r w:rsidR="002D1E2E" w:rsidRPr="009B6C4D">
        <w:t xml:space="preserve"> </w:t>
      </w:r>
      <w:r w:rsidRPr="009B6C4D">
        <w:t>стороны Собственников помещений и содержит условия одинаковые для всех собственников помещений в</w:t>
      </w:r>
      <w:r w:rsidR="002D1E2E" w:rsidRPr="009B6C4D">
        <w:t xml:space="preserve"> </w:t>
      </w:r>
      <w:r w:rsidRPr="009B6C4D">
        <w:t>многоквартирном доме.</w:t>
      </w:r>
    </w:p>
    <w:p w14:paraId="2747DEBC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При выполнении настоящего Договора Стороны руководствуются условиями настоящего Договора, а</w:t>
      </w:r>
      <w:r w:rsidR="002D1E2E" w:rsidRPr="009B6C4D">
        <w:t xml:space="preserve"> </w:t>
      </w:r>
      <w:r w:rsidRPr="009B6C4D">
        <w:t>также нормами Конституции РФ, Гражданского кодекса РФ, Жилищного кодекса РФ, «Правил содержания</w:t>
      </w:r>
      <w:r w:rsidR="002D1E2E" w:rsidRPr="009B6C4D">
        <w:t xml:space="preserve"> </w:t>
      </w:r>
      <w:r w:rsidRPr="009B6C4D">
        <w:t>общего имущества в многоквартирном доме и Правил изменения размера платы за содержание и ремонт</w:t>
      </w:r>
      <w:r w:rsidR="002D1E2E" w:rsidRPr="009B6C4D">
        <w:t xml:space="preserve"> </w:t>
      </w:r>
      <w:r w:rsidRPr="009B6C4D">
        <w:t>жилого помещения в случае оказания услуг и выполнения работ по управлению, содержанию и ремонту общего</w:t>
      </w:r>
      <w:r w:rsidR="002D1E2E" w:rsidRPr="009B6C4D">
        <w:t xml:space="preserve"> </w:t>
      </w:r>
      <w:r w:rsidRPr="009B6C4D">
        <w:t>имущества в многоквартирном доме ненадлежащего качества и (или) с перерывами, превышающими</w:t>
      </w:r>
      <w:r w:rsidR="002D1E2E" w:rsidRPr="009B6C4D">
        <w:t xml:space="preserve"> </w:t>
      </w:r>
      <w:r w:rsidRPr="009B6C4D">
        <w:t>установленную продолжительность», утвержденных постановлением Правительства РФ от 13 августа 2006 года</w:t>
      </w:r>
      <w:r w:rsidR="002D1E2E" w:rsidRPr="009B6C4D">
        <w:t xml:space="preserve"> </w:t>
      </w:r>
      <w:r w:rsidRPr="009B6C4D">
        <w:t>№491, «Правил пользования жилыми помещениями», утвержденных постановлением Правительства РФ от 21</w:t>
      </w:r>
      <w:r w:rsidR="00E1230C" w:rsidRPr="009B6C4D">
        <w:t> </w:t>
      </w:r>
      <w:r w:rsidRPr="009B6C4D">
        <w:t>января 2006 года № 25, Федерального закона «Об энергосбережении и о повышении энергетической</w:t>
      </w:r>
      <w:r w:rsidR="002D1E2E" w:rsidRPr="009B6C4D">
        <w:t xml:space="preserve"> </w:t>
      </w:r>
      <w:r w:rsidRPr="009B6C4D">
        <w:t>эффективности и о внесении изменений в отдельные законодательные акты Российской Федерации» от 23</w:t>
      </w:r>
      <w:r w:rsidR="002D1E2E" w:rsidRPr="009B6C4D">
        <w:t xml:space="preserve"> </w:t>
      </w:r>
      <w:r w:rsidRPr="009B6C4D">
        <w:t>ноября 2009 года № 261-ФЗ, постановлением Правительства РФ от 6 мая 2011 года № 354 «О предоставлении</w:t>
      </w:r>
      <w:r w:rsidR="002D1E2E" w:rsidRPr="009B6C4D">
        <w:t xml:space="preserve"> </w:t>
      </w:r>
      <w:r w:rsidRPr="009B6C4D">
        <w:t>коммунальных услуг собственникам и пользователям помещений в многоквартирных домах и жилых домов»,</w:t>
      </w:r>
      <w:r w:rsidR="002D1E2E" w:rsidRPr="009B6C4D">
        <w:t xml:space="preserve"> </w:t>
      </w:r>
      <w:r w:rsidRPr="009B6C4D">
        <w:t>«Правилами и нормами технической эксплуатации жилищного фонда», утвержденными постановлением</w:t>
      </w:r>
      <w:r w:rsidR="002D1E2E" w:rsidRPr="009B6C4D">
        <w:t xml:space="preserve"> </w:t>
      </w:r>
      <w:r w:rsidRPr="009B6C4D">
        <w:t>Государственного комитета РФ по строительству и жилищно-коммунальному комплексу от 27 сентября 2003</w:t>
      </w:r>
      <w:r w:rsidR="002D1E2E" w:rsidRPr="009B6C4D">
        <w:t xml:space="preserve"> </w:t>
      </w:r>
      <w:r w:rsidRPr="009B6C4D">
        <w:t>года № 170, постановлением Правительства РФ от 3 апреля 2013 года № 290 «О минимальном перечне услуг и</w:t>
      </w:r>
      <w:r w:rsidR="002D1E2E" w:rsidRPr="009B6C4D">
        <w:t xml:space="preserve"> </w:t>
      </w:r>
      <w:r w:rsidRPr="009B6C4D">
        <w:t>работ, необходимых для обеспечения надлежащего содержания общего имущества в многоквартирном доме, и</w:t>
      </w:r>
      <w:r w:rsidR="002D1E2E" w:rsidRPr="009B6C4D">
        <w:t xml:space="preserve"> </w:t>
      </w:r>
      <w:r w:rsidRPr="009B6C4D">
        <w:t>порядке их оказания и выполнения», постановлением Правительства РФ от 15 мая 2013 г. № 416 «О порядке</w:t>
      </w:r>
      <w:r w:rsidR="002D1E2E" w:rsidRPr="009B6C4D">
        <w:t xml:space="preserve"> </w:t>
      </w:r>
      <w:r w:rsidRPr="009B6C4D">
        <w:t>осуществления деятельности по управлению многоквартирными домами», постановлением Правительства РФ</w:t>
      </w:r>
      <w:r w:rsidR="002D1E2E" w:rsidRPr="009B6C4D">
        <w:t xml:space="preserve"> </w:t>
      </w:r>
      <w:r w:rsidRPr="009B6C4D">
        <w:t>от 23 сентября 2010 г. № 731 «Об утверждении стандарта раскрытия информации организациями,</w:t>
      </w:r>
      <w:r w:rsidR="002D1E2E" w:rsidRPr="009B6C4D">
        <w:t xml:space="preserve"> </w:t>
      </w:r>
      <w:r w:rsidRPr="009B6C4D">
        <w:t>осуществляющими деятельность в сфере управления многоквартирными домами», постановлением</w:t>
      </w:r>
      <w:r w:rsidR="002D1E2E" w:rsidRPr="009B6C4D">
        <w:t xml:space="preserve"> </w:t>
      </w:r>
      <w:r w:rsidRPr="009B6C4D">
        <w:t>Правительства РФ от 27 сентября 2014 г. № 988 «О внесении изменений в стандарт раскрытия информации</w:t>
      </w:r>
      <w:r w:rsidR="002D1E2E" w:rsidRPr="009B6C4D">
        <w:t xml:space="preserve"> </w:t>
      </w:r>
      <w:r w:rsidRPr="009B6C4D">
        <w:t>организациями, осуществляющими деятельность в сфере управления многоквартирными домами»,</w:t>
      </w:r>
      <w:r w:rsidR="002D1E2E" w:rsidRPr="009B6C4D">
        <w:t xml:space="preserve"> </w:t>
      </w:r>
      <w:r w:rsidRPr="009B6C4D">
        <w:t>постановлением Правительства РФ от 28 октября 2014 года № 1110 «О лицензировании предпринимательской</w:t>
      </w:r>
      <w:r w:rsidR="002D1E2E" w:rsidRPr="009B6C4D">
        <w:t xml:space="preserve"> </w:t>
      </w:r>
      <w:r w:rsidRPr="009B6C4D">
        <w:t>деятельности по управлению многоквартирными домами», рекомендательными и обязательными письмами, а</w:t>
      </w:r>
      <w:r w:rsidR="002D1E2E" w:rsidRPr="009B6C4D">
        <w:t xml:space="preserve"> </w:t>
      </w:r>
      <w:r w:rsidRPr="009B6C4D">
        <w:t>также приказами Госстроя РФ и Министерства регионального развития РФ, иными нормативными правовыми</w:t>
      </w:r>
      <w:r w:rsidR="002D1E2E" w:rsidRPr="009B6C4D">
        <w:t xml:space="preserve"> </w:t>
      </w:r>
      <w:r w:rsidRPr="009B6C4D">
        <w:t>актами РФ и Ленинградской области, регулирующими вопросы управления, содержания, ремонта и</w:t>
      </w:r>
      <w:r w:rsidR="002D1E2E" w:rsidRPr="009B6C4D">
        <w:t xml:space="preserve"> </w:t>
      </w:r>
      <w:r w:rsidRPr="009B6C4D">
        <w:t>обслуживания общего имущества многоквартирного жилого дома, предоставления коммунальных и жилищных</w:t>
      </w:r>
      <w:r w:rsidR="002D1E2E" w:rsidRPr="009B6C4D">
        <w:t xml:space="preserve"> </w:t>
      </w:r>
      <w:r w:rsidRPr="009B6C4D">
        <w:t>услуг.</w:t>
      </w:r>
    </w:p>
    <w:p w14:paraId="0B3897E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Настоящий Договор является договором смешанного вида с особым правовым режимом, т.к.</w:t>
      </w:r>
      <w:r w:rsidR="002D1E2E" w:rsidRPr="009B6C4D">
        <w:t xml:space="preserve"> </w:t>
      </w:r>
      <w:r w:rsidRPr="009B6C4D">
        <w:t>включает в себя элементы разных видов договоров, предусмотренных пунктами 1.10, 2.1, 2.3, 3.2.2.</w:t>
      </w:r>
    </w:p>
    <w:p w14:paraId="15286F4F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Работы по ремонту общего имущества в многоквартирном доме, не входящие в состав работ и услуг</w:t>
      </w:r>
      <w:r w:rsidR="002D1E2E" w:rsidRPr="009B6C4D">
        <w:t xml:space="preserve"> </w:t>
      </w:r>
      <w:r w:rsidRPr="009B6C4D">
        <w:t>по содержанию и текущему ремонту общего имущества выполняются управляющей организацией при наличии</w:t>
      </w:r>
      <w:r w:rsidR="002D1E2E" w:rsidRPr="009B6C4D">
        <w:t xml:space="preserve"> </w:t>
      </w:r>
      <w:r w:rsidRPr="009B6C4D">
        <w:t>решения общего собрания собственников помещений. В этом случае собственники помещений на своем общем</w:t>
      </w:r>
      <w:r w:rsidR="002D1E2E" w:rsidRPr="009B6C4D">
        <w:t xml:space="preserve"> </w:t>
      </w:r>
      <w:r w:rsidRPr="009B6C4D">
        <w:t>собрании обязаны на основании акта технического осмотра, составленного комиссией с участием</w:t>
      </w:r>
      <w:r w:rsidR="002D1E2E" w:rsidRPr="009B6C4D">
        <w:t xml:space="preserve"> </w:t>
      </w:r>
      <w:r w:rsidRPr="009B6C4D">
        <w:t>Управляющей организации и уполномоченного собственниками лица, утвердить виды, объемы работ, их</w:t>
      </w:r>
      <w:r w:rsidR="002D1E2E" w:rsidRPr="009B6C4D">
        <w:t xml:space="preserve"> </w:t>
      </w:r>
      <w:r w:rsidRPr="009B6C4D">
        <w:t>стоимость и источники финансирования.</w:t>
      </w:r>
    </w:p>
    <w:p w14:paraId="4B42DCE0" w14:textId="77777777" w:rsidR="002B4E6D" w:rsidRPr="009B6C4D" w:rsidRDefault="00BF40FD" w:rsidP="00EB6797">
      <w:pPr>
        <w:pStyle w:val="22"/>
        <w:numPr>
          <w:ilvl w:val="1"/>
          <w:numId w:val="1"/>
        </w:numPr>
        <w:shd w:val="clear" w:color="auto" w:fill="auto"/>
        <w:tabs>
          <w:tab w:val="left" w:pos="961"/>
        </w:tabs>
        <w:spacing w:line="228" w:lineRule="exact"/>
        <w:ind w:firstLine="360"/>
      </w:pPr>
      <w:r w:rsidRPr="009B6C4D">
        <w:t>Перечни, сроки оказания услуг и выполнения работ по управлению, содержанию и текущему</w:t>
      </w:r>
      <w:r w:rsidR="002D1E2E" w:rsidRPr="009B6C4D">
        <w:t xml:space="preserve"> </w:t>
      </w:r>
      <w:r w:rsidRPr="009B6C4D">
        <w:t>ремонту общего имущества формируются в соответствии с требованиями действующего законодательства,</w:t>
      </w:r>
      <w:r w:rsidR="002D1E2E" w:rsidRPr="009B6C4D">
        <w:t xml:space="preserve"> </w:t>
      </w:r>
      <w:r w:rsidRPr="009B6C4D">
        <w:t>результатами осмотров общего имущества и составляются на срок действия договора, но не менее чем на один</w:t>
      </w:r>
      <w:r w:rsidR="002D1E2E" w:rsidRPr="009B6C4D">
        <w:t xml:space="preserve"> </w:t>
      </w:r>
      <w:r w:rsidRPr="00E053B2">
        <w:t>г</w:t>
      </w:r>
      <w:r w:rsidRPr="009B6C4D">
        <w:t>од.</w:t>
      </w:r>
    </w:p>
    <w:p w14:paraId="5F20598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Управляющая организация предоставляет услуги по содержанию и текущему ремонту в границах</w:t>
      </w:r>
      <w:r w:rsidR="002D1E2E" w:rsidRPr="009B6C4D">
        <w:t xml:space="preserve"> </w:t>
      </w:r>
      <w:r w:rsidRPr="009B6C4D">
        <w:t>эксплуатационной ответственности. Состав общего имущества, подлежащий управлению, определяется в</w:t>
      </w:r>
      <w:r w:rsidR="002D1E2E" w:rsidRPr="009B6C4D">
        <w:t xml:space="preserve"> </w:t>
      </w:r>
      <w:r w:rsidRPr="009B6C4D">
        <w:t>соответствии с Правилами содержания общего имущества в многоквартирном доме, утвержденных</w:t>
      </w:r>
      <w:r w:rsidR="002D1E2E" w:rsidRPr="009B6C4D">
        <w:t xml:space="preserve"> </w:t>
      </w:r>
      <w:r w:rsidRPr="009B6C4D">
        <w:t>Постановлением Правительства от 13 августа 2006 г. N 491.</w:t>
      </w:r>
    </w:p>
    <w:p w14:paraId="7717C6A4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Управляющая организация по требованию уполномоченного собственниками лица (председателя</w:t>
      </w:r>
      <w:r w:rsidR="002D1E2E" w:rsidRPr="009B6C4D">
        <w:t xml:space="preserve"> </w:t>
      </w:r>
      <w:r w:rsidRPr="009B6C4D">
        <w:t>совета дома, членов совета дома) ежемесячно оформляет акт (по форме согласно Приложения № 4)</w:t>
      </w:r>
      <w:r w:rsidR="002D1E2E" w:rsidRPr="009B6C4D">
        <w:t xml:space="preserve"> </w:t>
      </w:r>
      <w:r w:rsidRPr="009B6C4D">
        <w:t>выполненных работ, оказанных услуг</w:t>
      </w:r>
      <w:r w:rsidR="00E667B0" w:rsidRPr="009B6C4D">
        <w:t xml:space="preserve"> </w:t>
      </w:r>
      <w:r w:rsidRPr="009B6C4D">
        <w:t>и предоставленных коммунальных услуг в двух экземплярах и</w:t>
      </w:r>
      <w:r w:rsidR="002D1E2E" w:rsidRPr="009B6C4D">
        <w:t xml:space="preserve"> </w:t>
      </w:r>
      <w:r w:rsidRPr="009B6C4D">
        <w:t xml:space="preserve">предоставляет уполномоченному </w:t>
      </w:r>
      <w:r w:rsidRPr="009B6C4D">
        <w:lastRenderedPageBreak/>
        <w:t>лицу до 25 числа месяца, следующего за отчетным. Уполномоченное</w:t>
      </w:r>
      <w:r w:rsidR="002D1E2E" w:rsidRPr="009B6C4D">
        <w:t xml:space="preserve"> </w:t>
      </w:r>
      <w:r w:rsidRPr="009B6C4D">
        <w:t>собственниками лицо в 3-х дневный срок подписывает акты и возвращает один экземпляр Управляющей</w:t>
      </w:r>
      <w:r w:rsidR="002D1E2E" w:rsidRPr="009B6C4D">
        <w:t xml:space="preserve"> </w:t>
      </w:r>
      <w:r w:rsidRPr="009B6C4D">
        <w:t>организации.</w:t>
      </w:r>
    </w:p>
    <w:p w14:paraId="662C74AA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84"/>
        </w:tabs>
        <w:spacing w:line="228" w:lineRule="exact"/>
        <w:ind w:firstLine="360"/>
      </w:pPr>
      <w:r w:rsidRPr="009B6C4D">
        <w:t>Собственники помещений согласны приобретать коммунальные услуги у Управляющей организации.</w:t>
      </w:r>
    </w:p>
    <w:p w14:paraId="52849DF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Собственник муниципального имущества переуступает Управляющей организации право</w:t>
      </w:r>
      <w:r w:rsidR="002D1E2E" w:rsidRPr="009B6C4D">
        <w:t xml:space="preserve"> </w:t>
      </w:r>
      <w:r w:rsidRPr="009B6C4D">
        <w:t>требования исполнения обязательств лицами, пользующимися помещениями Собственника (нанимателями), в</w:t>
      </w:r>
      <w:r w:rsidR="002D1E2E" w:rsidRPr="009B6C4D">
        <w:t xml:space="preserve"> </w:t>
      </w:r>
      <w:r w:rsidRPr="009B6C4D">
        <w:t>части своевременной оплаты услуг и работ по управлению, содержанию и текущему ремонту общего</w:t>
      </w:r>
      <w:r w:rsidR="002D1E2E" w:rsidRPr="009B6C4D">
        <w:t xml:space="preserve"> </w:t>
      </w:r>
      <w:r w:rsidRPr="009B6C4D">
        <w:t>имущества, а также оплаты коммунальных услуг.</w:t>
      </w:r>
    </w:p>
    <w:p w14:paraId="44ACB80A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Коммунальные услуги предоставляются согласно требованиям к качеству в соответствии с</w:t>
      </w:r>
      <w:r w:rsidR="002D1E2E" w:rsidRPr="009B6C4D">
        <w:t xml:space="preserve"> </w:t>
      </w:r>
      <w:r w:rsidRPr="009B6C4D">
        <w:t>приложением 1 Правил предоставления коммунальных услуг собственникам и пользователям помещений в</w:t>
      </w:r>
      <w:r w:rsidR="002D1E2E" w:rsidRPr="009B6C4D">
        <w:t xml:space="preserve"> </w:t>
      </w:r>
      <w:r w:rsidRPr="009B6C4D">
        <w:t>многоквартирных домах и жилых домов, утвержденных Постановлением Правительства Российской</w:t>
      </w:r>
      <w:r w:rsidR="002D1E2E" w:rsidRPr="009B6C4D">
        <w:t xml:space="preserve"> </w:t>
      </w:r>
      <w:r w:rsidRPr="009B6C4D">
        <w:t>Федерации от 6 мая 2011 г. N 354.</w:t>
      </w:r>
    </w:p>
    <w:p w14:paraId="311D310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Сведения о Собственниках помещений и лицах, проживающих в помещении Собственника,</w:t>
      </w:r>
      <w:r w:rsidR="002D1E2E" w:rsidRPr="009B6C4D">
        <w:t xml:space="preserve"> </w:t>
      </w:r>
      <w:r w:rsidRPr="009B6C4D">
        <w:t>характеристики помещений и виды представляемых коммунальных услуг указаны в документации на</w:t>
      </w:r>
      <w:r w:rsidR="002D1E2E" w:rsidRPr="009B6C4D">
        <w:t xml:space="preserve"> </w:t>
      </w:r>
      <w:r w:rsidRPr="009B6C4D">
        <w:t>многоквартирный дом (лицевые счета, правоустанавливающие документы и пр</w:t>
      </w:r>
      <w:r w:rsidR="009B6C4D">
        <w:t>.).</w:t>
      </w:r>
    </w:p>
    <w:p w14:paraId="47EE8168" w14:textId="77777777" w:rsidR="002B4E6D" w:rsidRPr="009B6C4D" w:rsidRDefault="00BF40FD" w:rsidP="00E1230C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Предмет договора.</w:t>
      </w:r>
    </w:p>
    <w:p w14:paraId="23E73E8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Управляющая организация по заданию Собственников помещений в течение срока действия</w:t>
      </w:r>
      <w:r w:rsidR="002D1E2E" w:rsidRPr="009B6C4D">
        <w:t xml:space="preserve"> </w:t>
      </w:r>
      <w:r w:rsidRPr="009B6C4D">
        <w:t>договора за плату обязуется оказывать услуги и выполнять работы по управлению, надлежащему содержанию и</w:t>
      </w:r>
      <w:r w:rsidR="002D1E2E" w:rsidRPr="009B6C4D">
        <w:t xml:space="preserve"> </w:t>
      </w:r>
      <w:r w:rsidRPr="009B6C4D">
        <w:t>текущему ремонту общего имущества в таком доме, предоставлять коммунальные услуги Собственникам</w:t>
      </w:r>
      <w:r w:rsidR="002D1E2E" w:rsidRPr="009B6C4D">
        <w:t xml:space="preserve"> </w:t>
      </w:r>
      <w:r w:rsidRPr="009B6C4D">
        <w:t>помещений и пользующимся помещениями в этом доме лицам, оказывать дополнительные услуги и выполнять</w:t>
      </w:r>
      <w:r w:rsidR="002D1E2E" w:rsidRPr="009B6C4D">
        <w:t xml:space="preserve"> </w:t>
      </w:r>
      <w:r w:rsidRPr="009B6C4D">
        <w:t>работы, в том числе по текущему ремонту общего имущества, а также осуществлять иную направленную на</w:t>
      </w:r>
      <w:r w:rsidR="002D1E2E" w:rsidRPr="009B6C4D">
        <w:t xml:space="preserve"> </w:t>
      </w:r>
      <w:r w:rsidRPr="009B6C4D">
        <w:t>достижение целей управления многоквартирным домом деятельность</w:t>
      </w:r>
      <w:r w:rsidR="00E667B0" w:rsidRPr="009B6C4D">
        <w:t xml:space="preserve">, или в случаях, предусмотренных </w:t>
      </w:r>
      <w:hyperlink r:id="rId7" w:history="1">
        <w:r w:rsidR="00E667B0" w:rsidRPr="009B6C4D">
          <w:rPr>
            <w:rStyle w:val="a3"/>
            <w:color w:val="auto"/>
            <w:u w:val="none"/>
          </w:rPr>
          <w:t>статьей 157.2</w:t>
        </w:r>
      </w:hyperlink>
      <w:r w:rsidR="00E667B0" w:rsidRPr="009B6C4D">
        <w:t xml:space="preserve"> Жилищного Кодекса (предоставление коммунальных услуг ресурсоснабжающей организацией, региональным оператором по обращению с твердыми коммунальными отходами), обеспечить готовность инженерных систем, осуществлять иную направленную на достижение целей управления многоквартирным домом деятельность</w:t>
      </w:r>
      <w:r w:rsidRPr="009B6C4D">
        <w:t>.</w:t>
      </w:r>
    </w:p>
    <w:p w14:paraId="7956D9BE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Перечень коммунальных услуг: холодное водоснабжение, горячее водоснабжение, отопление,</w:t>
      </w:r>
      <w:r w:rsidR="002D1E2E" w:rsidRPr="009B6C4D">
        <w:t xml:space="preserve"> </w:t>
      </w:r>
      <w:r w:rsidRPr="009B6C4D">
        <w:t>водоотведение, иные коммунальные услуги при наличии договоров ресурсоснабжения.</w:t>
      </w:r>
    </w:p>
    <w:p w14:paraId="13EC554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Услуги и (или) работы по содержанию и текущему ремонту общего имущества в многоквартирном</w:t>
      </w:r>
      <w:r w:rsidR="002D1E2E" w:rsidRPr="009B6C4D">
        <w:t xml:space="preserve"> </w:t>
      </w:r>
      <w:r w:rsidRPr="009B6C4D">
        <w:t>доме предоставляются Управляющей организацией самостоятельно либо путем привлечения третьих лиц.</w:t>
      </w:r>
    </w:p>
    <w:p w14:paraId="6C900CA8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2"/>
        </w:tabs>
        <w:spacing w:line="228" w:lineRule="exact"/>
        <w:ind w:firstLine="360"/>
      </w:pPr>
      <w:r w:rsidRPr="009B6C4D">
        <w:t>Для исполнения договорных обязательств Собственники помещений предоставляют следующие</w:t>
      </w:r>
      <w:r w:rsidR="002D1E2E" w:rsidRPr="009B6C4D">
        <w:t xml:space="preserve"> </w:t>
      </w:r>
      <w:r w:rsidRPr="009B6C4D">
        <w:t>персональные данные: фамилия, имя, отчество,</w:t>
      </w:r>
      <w:r w:rsidR="00E1230C" w:rsidRPr="009B6C4D">
        <w:t xml:space="preserve"> серия и номер паспорта (или иного документа, удостоверяющего личность),</w:t>
      </w:r>
      <w:r w:rsidRPr="009B6C4D">
        <w:t xml:space="preserve"> год, месяц, дата и место рождения, адрес, семейное положение,</w:t>
      </w:r>
      <w:r w:rsidR="002D1E2E" w:rsidRPr="009B6C4D">
        <w:t xml:space="preserve"> </w:t>
      </w:r>
      <w:r w:rsidRPr="009B6C4D">
        <w:t>сведения о наличии льгот, сведения о зарегистрированном в МКД праве собственности на жилое помещение,</w:t>
      </w:r>
      <w:r w:rsidR="002D1E2E" w:rsidRPr="009B6C4D">
        <w:t xml:space="preserve"> </w:t>
      </w:r>
      <w:r w:rsidRPr="009B6C4D">
        <w:t>сведения о проживающих в помещении лицах и иные данные, необходимые для реализации настоящего</w:t>
      </w:r>
      <w:r w:rsidR="002D1E2E" w:rsidRPr="009B6C4D">
        <w:t xml:space="preserve"> </w:t>
      </w:r>
      <w:r w:rsidRPr="009B6C4D">
        <w:t>договора в части начислении платежей.</w:t>
      </w:r>
    </w:p>
    <w:p w14:paraId="6D428C01" w14:textId="77777777" w:rsidR="002B4E6D" w:rsidRPr="009B6C4D" w:rsidRDefault="00BF40FD" w:rsidP="00E1230C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Права и обязанности Управляющей организации.</w:t>
      </w:r>
    </w:p>
    <w:p w14:paraId="2D01EFAF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13"/>
        </w:tabs>
        <w:spacing w:line="228" w:lineRule="exact"/>
        <w:ind w:firstLine="360"/>
      </w:pPr>
      <w:r w:rsidRPr="009B6C4D">
        <w:t>Управляющая организация обязана:</w:t>
      </w:r>
    </w:p>
    <w:p w14:paraId="3E54E703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3"/>
        </w:tabs>
        <w:spacing w:line="228" w:lineRule="exact"/>
        <w:ind w:firstLine="360"/>
      </w:pPr>
      <w:r w:rsidRPr="009B6C4D">
        <w:t>Предоставлять коммунальные услуги и выполнять работы по управлению, содержанию и текущему</w:t>
      </w:r>
      <w:r w:rsidR="002D1E2E" w:rsidRPr="009B6C4D">
        <w:t xml:space="preserve"> </w:t>
      </w:r>
      <w:r w:rsidRPr="009B6C4D">
        <w:t>ремонту общего имущества, предусмотренные действующим законодательством и настоящим Договором</w:t>
      </w:r>
      <w:r w:rsidR="002D1E2E" w:rsidRPr="009B6C4D">
        <w:t xml:space="preserve"> </w:t>
      </w:r>
      <w:r w:rsidRPr="009B6C4D">
        <w:t>(Приложение № 2).</w:t>
      </w:r>
    </w:p>
    <w:p w14:paraId="5A2F412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Своевременно информировать Собственников через объявления на информационных стендах в</w:t>
      </w:r>
      <w:r w:rsidR="002D1E2E" w:rsidRPr="009B6C4D">
        <w:t xml:space="preserve"> </w:t>
      </w:r>
      <w:r w:rsidRPr="009B6C4D">
        <w:t>подъездах:</w:t>
      </w:r>
    </w:p>
    <w:p w14:paraId="61E30739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8"/>
        </w:tabs>
        <w:spacing w:line="228" w:lineRule="exact"/>
        <w:ind w:firstLine="360"/>
      </w:pPr>
      <w:r w:rsidRPr="009B6C4D">
        <w:t>о сроках предстоящего планового отключения подачи коммунальных услуг;</w:t>
      </w:r>
    </w:p>
    <w:p w14:paraId="5D990D4B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7"/>
        </w:tabs>
        <w:spacing w:line="228" w:lineRule="exact"/>
        <w:ind w:firstLine="360"/>
      </w:pPr>
      <w:r w:rsidRPr="009B6C4D">
        <w:t>о планово-предупредительном ремонте инженерных сетей в срок не позднее 3-х календарных дней до</w:t>
      </w:r>
      <w:r w:rsidR="002D1E2E" w:rsidRPr="009B6C4D">
        <w:t xml:space="preserve"> </w:t>
      </w:r>
      <w:r w:rsidRPr="009B6C4D">
        <w:t>даты начала работ.</w:t>
      </w:r>
    </w:p>
    <w:p w14:paraId="539FCC30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Составлять комиссионные акты по фактам причинения вреда имуществу Собственников, по</w:t>
      </w:r>
      <w:r w:rsidR="002D1E2E" w:rsidRPr="009B6C4D">
        <w:t xml:space="preserve"> </w:t>
      </w:r>
      <w:r w:rsidRPr="009B6C4D">
        <w:t>фактам предоставления коммунальных услуг, выполнения работ и (или) оказания услуг по обслуживанию</w:t>
      </w:r>
      <w:r w:rsidR="002D1E2E" w:rsidRPr="009B6C4D">
        <w:t xml:space="preserve"> </w:t>
      </w:r>
      <w:r w:rsidRPr="009B6C4D">
        <w:t>общего имущества многоквартирного дома ненадлежащего качества и (или) с перерывами, превышающими</w:t>
      </w:r>
      <w:r w:rsidR="002D1E2E" w:rsidRPr="009B6C4D">
        <w:t xml:space="preserve"> </w:t>
      </w:r>
      <w:r w:rsidRPr="009B6C4D">
        <w:t>установленную продолжительность и производить изменение размера платы в соответствии с действующим</w:t>
      </w:r>
      <w:r w:rsidR="002D1E2E" w:rsidRPr="009B6C4D">
        <w:t xml:space="preserve"> </w:t>
      </w:r>
      <w:r w:rsidRPr="009B6C4D">
        <w:t>законодательством.</w:t>
      </w:r>
    </w:p>
    <w:p w14:paraId="34693464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Вести и хранить техническую документацию (базы данных) на многоквартирный дом,</w:t>
      </w:r>
      <w:r w:rsidR="002D1E2E" w:rsidRPr="009B6C4D">
        <w:t xml:space="preserve"> </w:t>
      </w:r>
      <w:r w:rsidRPr="009B6C4D">
        <w:t>внутридомовое инженерное оборудование и объекты придомового благоустройства, а также бухгалтерскую,</w:t>
      </w:r>
      <w:r w:rsidR="002D1E2E" w:rsidRPr="009B6C4D">
        <w:t xml:space="preserve"> </w:t>
      </w:r>
      <w:r w:rsidRPr="009B6C4D">
        <w:t>статистическую, хозяйственно-финансовую документацию и расчеты, связанные с исполнением настоящего</w:t>
      </w:r>
      <w:r w:rsidR="002D1E2E" w:rsidRPr="009B6C4D">
        <w:t xml:space="preserve"> </w:t>
      </w:r>
      <w:r w:rsidRPr="009B6C4D">
        <w:t>договора. Расходы Управляющей организации, понесенные на восстановление такой документации, подлежат</w:t>
      </w:r>
      <w:r w:rsidR="002D1E2E" w:rsidRPr="009B6C4D">
        <w:t xml:space="preserve"> </w:t>
      </w:r>
      <w:r w:rsidRPr="009B6C4D">
        <w:t>включению в состав затрат по содержанию общего имущества с разрешения Совета дома.</w:t>
      </w:r>
    </w:p>
    <w:p w14:paraId="430BA9D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Выдавать платежные документы, копии лицевого счета, справки об отсутствии задолженностей и</w:t>
      </w:r>
      <w:r w:rsidR="002D1E2E" w:rsidRPr="009B6C4D">
        <w:t xml:space="preserve"> </w:t>
      </w:r>
      <w:r w:rsidRPr="009B6C4D">
        <w:t>иные документы, предусмотренные действующим законодательство</w:t>
      </w:r>
      <w:r w:rsidR="009B6C4D">
        <w:t>м.</w:t>
      </w:r>
    </w:p>
    <w:p w14:paraId="317F317D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Осуществлять аварийно-диспетчерское обслуживание, в том числе по заявкам Собственников или</w:t>
      </w:r>
      <w:r w:rsidR="002D1E2E" w:rsidRPr="009B6C4D">
        <w:t xml:space="preserve"> </w:t>
      </w:r>
      <w:r w:rsidRPr="009B6C4D">
        <w:t>заключить договор на аварийно-диспетчерское обслуживание. Вести журнал учета заявок на оперативное</w:t>
      </w:r>
      <w:r w:rsidR="002D1E2E" w:rsidRPr="009B6C4D">
        <w:t xml:space="preserve"> </w:t>
      </w:r>
      <w:r w:rsidRPr="009B6C4D">
        <w:t>устранение неисправностей и повреждений инженерного оборудования в многоквартирном доме.</w:t>
      </w:r>
    </w:p>
    <w:p w14:paraId="779A4B78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Предоставлять уполномоченному Собственниками лицу (председателю совета, а в его отсутствие</w:t>
      </w:r>
      <w:r w:rsidR="002D1E2E" w:rsidRPr="009B6C4D">
        <w:t xml:space="preserve"> </w:t>
      </w:r>
      <w:r w:rsidRPr="009B6C4D">
        <w:t>одному из членов совета МКД), в первый квартал текущего года, следующего за отчетным, письменный отчет</w:t>
      </w:r>
      <w:r w:rsidR="002D1E2E" w:rsidRPr="009B6C4D">
        <w:t xml:space="preserve"> </w:t>
      </w:r>
      <w:r w:rsidRPr="009B6C4D">
        <w:t>об исполнении условий настоящего договора, а при его отсутствии разместить отчет на информационном</w:t>
      </w:r>
      <w:r w:rsidR="002D1E2E" w:rsidRPr="009B6C4D">
        <w:t xml:space="preserve"> </w:t>
      </w:r>
      <w:r w:rsidRPr="009B6C4D">
        <w:t>стенде в каждом подъезде дома. Отчет должен содержать следующие сведения: сумма средств Собственников,</w:t>
      </w:r>
      <w:r w:rsidR="002D1E2E" w:rsidRPr="009B6C4D">
        <w:t xml:space="preserve"> </w:t>
      </w:r>
      <w:r w:rsidRPr="009B6C4D">
        <w:t xml:space="preserve">начисленных </w:t>
      </w:r>
      <w:r w:rsidRPr="009B6C4D">
        <w:lastRenderedPageBreak/>
        <w:t>и поступивших Управляющей организации в отчетный период, сумма задолженности по</w:t>
      </w:r>
      <w:r w:rsidR="002D1E2E" w:rsidRPr="009B6C4D">
        <w:t xml:space="preserve"> </w:t>
      </w:r>
      <w:r w:rsidRPr="009B6C4D">
        <w:t>начисленным платежам, перечень исполненных Управляющей организацией обязательств (работ и услуг) с</w:t>
      </w:r>
      <w:r w:rsidR="002D1E2E" w:rsidRPr="009B6C4D">
        <w:t xml:space="preserve"> </w:t>
      </w:r>
      <w:r w:rsidRPr="009B6C4D">
        <w:t>указанием их стоимости. Предоставлять годовой отчет на ежегодном общем собрании собственников</w:t>
      </w:r>
      <w:r w:rsidR="002D1E2E" w:rsidRPr="009B6C4D">
        <w:t xml:space="preserve"> </w:t>
      </w:r>
      <w:r w:rsidRPr="009B6C4D">
        <w:t>помещений в многоквартирном доме.</w:t>
      </w:r>
    </w:p>
    <w:p w14:paraId="754E2A3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Своевременно проинформировать Собственников об истечении сроков эксплуатационной</w:t>
      </w:r>
      <w:r w:rsidR="002D1E2E" w:rsidRPr="009B6C4D">
        <w:t xml:space="preserve"> </w:t>
      </w:r>
      <w:r w:rsidRPr="009B6C4D">
        <w:t>надежности и аварийном состоянии общего имущества, а также об индексации размера платы за услуги, работы</w:t>
      </w:r>
      <w:r w:rsidR="002D1E2E" w:rsidRPr="009B6C4D">
        <w:t xml:space="preserve"> </w:t>
      </w:r>
      <w:r w:rsidRPr="009B6C4D">
        <w:t>по управлению, за содержание и текущий ремонт общего имущества путем размещения уведомлений на досках</w:t>
      </w:r>
      <w:r w:rsidR="002D1E2E" w:rsidRPr="009B6C4D">
        <w:t xml:space="preserve"> </w:t>
      </w:r>
      <w:r w:rsidRPr="009B6C4D">
        <w:t>объявлений подъезда дома или путем распространения таких уведомлений по почтовым ящикам. Порядок</w:t>
      </w:r>
      <w:r w:rsidR="002D1E2E" w:rsidRPr="009B6C4D">
        <w:t xml:space="preserve"> </w:t>
      </w:r>
      <w:r w:rsidRPr="009B6C4D">
        <w:t>уведомления приведен в Приложении №</w:t>
      </w:r>
      <w:r w:rsidR="009B6C4D">
        <w:t xml:space="preserve"> 5.</w:t>
      </w:r>
    </w:p>
    <w:p w14:paraId="52B73283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Информировать собственников и нанимателей помещений о сроках поверки (замены)</w:t>
      </w:r>
      <w:r w:rsidR="002D1E2E" w:rsidRPr="009B6C4D">
        <w:t xml:space="preserve"> </w:t>
      </w:r>
      <w:r w:rsidRPr="009B6C4D">
        <w:t>индивидуальных приборов учета.</w:t>
      </w:r>
    </w:p>
    <w:p w14:paraId="5919A906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Обеспечить конфиденциальность персональных данных Собственника помещения и безопасности</w:t>
      </w:r>
      <w:r w:rsidR="002D1E2E" w:rsidRPr="009B6C4D">
        <w:t xml:space="preserve"> </w:t>
      </w:r>
      <w:r w:rsidRPr="009B6C4D">
        <w:t>этих данных при их обработке.</w:t>
      </w:r>
    </w:p>
    <w:p w14:paraId="4876386D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5"/>
        </w:tabs>
        <w:spacing w:line="228" w:lineRule="exact"/>
        <w:ind w:firstLine="360"/>
      </w:pPr>
      <w:r w:rsidRPr="009B6C4D">
        <w:t>В случае поручения обработки персональных данных по договору другому лицу, Управляющая</w:t>
      </w:r>
      <w:r w:rsidR="002D1E2E" w:rsidRPr="009B6C4D">
        <w:t xml:space="preserve"> </w:t>
      </w:r>
      <w:r w:rsidRPr="009B6C4D">
        <w:t>организация обязана включить в такой договор в качестве существенного условия обязанность обеспечения</w:t>
      </w:r>
      <w:r w:rsidR="002D1E2E" w:rsidRPr="009B6C4D">
        <w:t xml:space="preserve"> </w:t>
      </w:r>
      <w:r w:rsidRPr="009B6C4D">
        <w:t>указанным лицом конфиденциальности персональных данных и безопасности персональных данных при их</w:t>
      </w:r>
      <w:r w:rsidR="002D1E2E" w:rsidRPr="009B6C4D">
        <w:t xml:space="preserve"> </w:t>
      </w:r>
      <w:r w:rsidRPr="009B6C4D">
        <w:t>обработке.</w:t>
      </w:r>
    </w:p>
    <w:p w14:paraId="7A5F80FD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Не начислять пени Собственникам и нанимателям жилых помещений за просрочку оплаты</w:t>
      </w:r>
      <w:r w:rsidR="002D1E2E" w:rsidRPr="009B6C4D">
        <w:t xml:space="preserve"> </w:t>
      </w:r>
      <w:r w:rsidRPr="009B6C4D">
        <w:t>содержания жилого помещения за один месяц с 10-го числа по 25-е число месяца включительно, следующего</w:t>
      </w:r>
      <w:r w:rsidR="002D1E2E" w:rsidRPr="009B6C4D">
        <w:t xml:space="preserve"> </w:t>
      </w:r>
      <w:r w:rsidRPr="009B6C4D">
        <w:t>за истекшим.</w:t>
      </w:r>
    </w:p>
    <w:p w14:paraId="3CE4707B" w14:textId="77777777" w:rsidR="00A0299B" w:rsidRPr="009B6C4D" w:rsidRDefault="00A0299B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(если такое оборудование установлено).</w:t>
      </w:r>
    </w:p>
    <w:p w14:paraId="22BC0137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Управляющая организация вправе:</w:t>
      </w:r>
    </w:p>
    <w:p w14:paraId="21876F5A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В период действия договора самостоятельно определить очередность и сроки выполнения работ и</w:t>
      </w:r>
      <w:r w:rsidR="002D1E2E" w:rsidRPr="009B6C4D">
        <w:t xml:space="preserve"> </w:t>
      </w:r>
      <w:r w:rsidRPr="009B6C4D">
        <w:t>оказания услуг по содержанию и текущему ремонту общего</w:t>
      </w:r>
      <w:r w:rsidR="00A0299B" w:rsidRPr="009B6C4D">
        <w:t xml:space="preserve"> </w:t>
      </w:r>
      <w:r w:rsidRPr="009B6C4D">
        <w:t>имущества в зависимости от фактического</w:t>
      </w:r>
      <w:r w:rsidR="002D1E2E" w:rsidRPr="009B6C4D">
        <w:t xml:space="preserve"> </w:t>
      </w:r>
      <w:r w:rsidRPr="009B6C4D">
        <w:t>технического состояния общего имущества, объема поступивших средств Собственников и ее</w:t>
      </w:r>
      <w:r w:rsidR="002D1E2E" w:rsidRPr="009B6C4D">
        <w:t xml:space="preserve"> </w:t>
      </w:r>
      <w:r w:rsidRPr="009B6C4D">
        <w:t>производственных возможностей, в том числе при невозможности исполнения обязательства - перенести</w:t>
      </w:r>
      <w:r w:rsidR="002D1E2E" w:rsidRPr="009B6C4D">
        <w:t xml:space="preserve"> </w:t>
      </w:r>
      <w:r w:rsidRPr="009B6C4D">
        <w:t>исполнение данного обязательства на следующий год.</w:t>
      </w:r>
    </w:p>
    <w:p w14:paraId="63C79766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Выполнить работы и оказать услуги, не предусмотренные в составе перечней работ и услуг,</w:t>
      </w:r>
      <w:r w:rsidR="002D1E2E" w:rsidRPr="009B6C4D">
        <w:t xml:space="preserve"> </w:t>
      </w:r>
      <w:r w:rsidRPr="009B6C4D">
        <w:t>утвержденных общим собранием, если необходимость их проведения вызвана необходимостью устранения</w:t>
      </w:r>
      <w:r w:rsidR="002D1E2E" w:rsidRPr="009B6C4D">
        <w:t xml:space="preserve"> </w:t>
      </w:r>
      <w:r w:rsidRPr="009B6C4D">
        <w:t>угрозы жизни и здоровья, проживающих в МКД, устранением последствий аварий или угрозы наступления</w:t>
      </w:r>
      <w:r w:rsidR="002D1E2E" w:rsidRPr="009B6C4D">
        <w:t xml:space="preserve"> </w:t>
      </w:r>
      <w:r w:rsidRPr="009B6C4D">
        <w:t>ущерба общему имуществу Собственников помещений, а также в связи с предписанием надзорного</w:t>
      </w:r>
      <w:r w:rsidR="002D1E2E" w:rsidRPr="009B6C4D">
        <w:t xml:space="preserve"> </w:t>
      </w:r>
      <w:r w:rsidRPr="009B6C4D">
        <w:t>(контрольного) органа (ГЖ</w:t>
      </w:r>
      <w:r w:rsidR="00B90A45" w:rsidRPr="009B6C4D">
        <w:t>Н</w:t>
      </w:r>
      <w:r w:rsidRPr="009B6C4D">
        <w:t>, ГПН, Роспотребнадзор и др.), о чем Управляющая организация обязана</w:t>
      </w:r>
      <w:r w:rsidR="002D1E2E" w:rsidRPr="009B6C4D">
        <w:t xml:space="preserve"> </w:t>
      </w:r>
      <w:r w:rsidRPr="009B6C4D">
        <w:t>проинформировать Собственников помещений. Выполнение таких работ и услуг осуществляется за счет</w:t>
      </w:r>
      <w:r w:rsidR="002D1E2E" w:rsidRPr="009B6C4D">
        <w:t xml:space="preserve"> </w:t>
      </w:r>
      <w:r w:rsidRPr="009B6C4D">
        <w:t>средств, поступивших от оплаты и (или) в счет будущей оплаты работ и услуг по управлению, содержанию и</w:t>
      </w:r>
      <w:r w:rsidR="002D1E2E" w:rsidRPr="009B6C4D">
        <w:t xml:space="preserve"> </w:t>
      </w:r>
      <w:r w:rsidRPr="009B6C4D">
        <w:t>текущему ремонту общего имущества с привлечением кредитных средств. Неисполненные обязательства</w:t>
      </w:r>
      <w:r w:rsidR="002D1E2E" w:rsidRPr="009B6C4D">
        <w:t xml:space="preserve"> </w:t>
      </w:r>
      <w:r w:rsidRPr="009B6C4D">
        <w:t>подлежат переносу на следующий год. Информирование Собственников осуществляется путем вывешивания</w:t>
      </w:r>
      <w:r w:rsidR="002D1E2E" w:rsidRPr="009B6C4D">
        <w:t xml:space="preserve"> </w:t>
      </w:r>
      <w:r w:rsidRPr="009B6C4D">
        <w:t>уведомления на информационном стенде в каждом подъезде дома.</w:t>
      </w:r>
    </w:p>
    <w:p w14:paraId="7B081DB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Один раз в год производить индексацию размера платы за содержание жилого помещения в</w:t>
      </w:r>
      <w:r w:rsidR="002D1E2E" w:rsidRPr="009B6C4D">
        <w:t xml:space="preserve"> </w:t>
      </w:r>
      <w:r w:rsidRPr="009B6C4D">
        <w:t>размере, не превышающем уровень инфляции, официально установленной Федеральной службой</w:t>
      </w:r>
      <w:r w:rsidR="002D1E2E" w:rsidRPr="009B6C4D">
        <w:t xml:space="preserve"> </w:t>
      </w:r>
      <w:r w:rsidRPr="009B6C4D">
        <w:t xml:space="preserve">государственной статистики РФ, начиная с 1 </w:t>
      </w:r>
      <w:r w:rsidR="00B90A45" w:rsidRPr="009B6C4D">
        <w:t>июля</w:t>
      </w:r>
      <w:r w:rsidRPr="009B6C4D">
        <w:t xml:space="preserve"> 20</w:t>
      </w:r>
      <w:r w:rsidR="00B90A45" w:rsidRPr="009B6C4D">
        <w:t>24</w:t>
      </w:r>
      <w:r w:rsidRPr="009B6C4D">
        <w:t xml:space="preserve"> года.</w:t>
      </w:r>
    </w:p>
    <w:p w14:paraId="0169B4E7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Информировать надзорные органы о несанкционированном переустройстве и перепланировке</w:t>
      </w:r>
      <w:r w:rsidR="002D1E2E" w:rsidRPr="009B6C4D">
        <w:t xml:space="preserve"> </w:t>
      </w:r>
      <w:r w:rsidRPr="009B6C4D">
        <w:t>помещений, общего имущества, а также об использовании их не по назначению.</w:t>
      </w:r>
    </w:p>
    <w:p w14:paraId="4F4DC248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Осуществлять обработку персональных данных, включая сбор, систематизацию, накопление,</w:t>
      </w:r>
      <w:r w:rsidR="002D1E2E" w:rsidRPr="009B6C4D">
        <w:t xml:space="preserve"> </w:t>
      </w:r>
      <w:r w:rsidRPr="009B6C4D">
        <w:t>хранение, уточнение (обновление, изменение), использование (в том числе передачу представителю для</w:t>
      </w:r>
      <w:r w:rsidR="002D1E2E" w:rsidRPr="009B6C4D">
        <w:t xml:space="preserve"> </w:t>
      </w:r>
      <w:r w:rsidRPr="009B6C4D">
        <w:t>взыскания обязательных платежей в судебном порядке, специализированной организации для ведения</w:t>
      </w:r>
      <w:r w:rsidR="002D1E2E" w:rsidRPr="009B6C4D">
        <w:t xml:space="preserve"> </w:t>
      </w:r>
      <w:r w:rsidRPr="009B6C4D">
        <w:t>начислений), обезличивание, блокирование, уничтожение персональных данных.</w:t>
      </w:r>
    </w:p>
    <w:p w14:paraId="75231F1E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Использовать безвозмездно нежилые помещения, относящиеся к общему имуществу</w:t>
      </w:r>
      <w:r w:rsidR="002D1E2E" w:rsidRPr="009B6C4D">
        <w:t xml:space="preserve"> </w:t>
      </w:r>
      <w:r w:rsidRPr="009B6C4D">
        <w:t>Собственников помещений только для выполнения работ и услуг по содержанию, текущему ремонту общего</w:t>
      </w:r>
      <w:r w:rsidR="002D1E2E" w:rsidRPr="009B6C4D">
        <w:t xml:space="preserve"> </w:t>
      </w:r>
      <w:r w:rsidRPr="009B6C4D">
        <w:t>имущества. Использование помещений Управляющей организацией для выполнения работ и услуг по</w:t>
      </w:r>
      <w:r w:rsidR="002D1E2E" w:rsidRPr="009B6C4D">
        <w:t xml:space="preserve"> </w:t>
      </w:r>
      <w:r w:rsidRPr="009B6C4D">
        <w:t>содержанию, текущему ремонту общего имущества может осуществляться лично, либо подрядными</w:t>
      </w:r>
      <w:r w:rsidR="002D1E2E" w:rsidRPr="009B6C4D">
        <w:t xml:space="preserve"> </w:t>
      </w:r>
      <w:r w:rsidRPr="009B6C4D">
        <w:t>организациями, находящихся в договорных отношениях с Управляющей организацией. Иное использование</w:t>
      </w:r>
      <w:r w:rsidR="002D1E2E" w:rsidRPr="009B6C4D">
        <w:t xml:space="preserve"> </w:t>
      </w:r>
      <w:r w:rsidRPr="009B6C4D">
        <w:t>общего имущества многоквартирного дома допускается только на основании решения общего собрания</w:t>
      </w:r>
      <w:r w:rsidR="002D1E2E" w:rsidRPr="009B6C4D">
        <w:t xml:space="preserve"> </w:t>
      </w:r>
      <w:r w:rsidRPr="009B6C4D">
        <w:t>собственников помещений под контролем совета многоквартирного дома.</w:t>
      </w:r>
    </w:p>
    <w:p w14:paraId="5F6DBAD5" w14:textId="77777777" w:rsidR="002B4E6D" w:rsidRPr="009B6C4D" w:rsidRDefault="00BF40FD" w:rsidP="00B90A45">
      <w:pPr>
        <w:pStyle w:val="30"/>
        <w:keepNext/>
        <w:numPr>
          <w:ilvl w:val="0"/>
          <w:numId w:val="1"/>
        </w:numPr>
        <w:shd w:val="clear" w:color="auto" w:fill="auto"/>
        <w:tabs>
          <w:tab w:val="left" w:pos="3674"/>
        </w:tabs>
        <w:spacing w:line="200" w:lineRule="exact"/>
      </w:pPr>
      <w:r w:rsidRPr="009B6C4D">
        <w:t>Права и обязанности Собственников.</w:t>
      </w:r>
    </w:p>
    <w:p w14:paraId="0FA55DD1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Собственники имеют право:</w:t>
      </w:r>
    </w:p>
    <w:p w14:paraId="560CC5A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Получать от Управляющей организации услуги и работы в соответствии с п. 3.1.1. настоящего</w:t>
      </w:r>
      <w:r w:rsidR="002D1E2E" w:rsidRPr="009B6C4D">
        <w:t xml:space="preserve"> </w:t>
      </w:r>
      <w:r w:rsidRPr="009B6C4D">
        <w:t>договора.</w:t>
      </w:r>
    </w:p>
    <w:p w14:paraId="4306C639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Размещать информацию о решениях, принятых на общих собраниях собственников помещений в</w:t>
      </w:r>
      <w:r w:rsidR="002D1E2E" w:rsidRPr="009B6C4D">
        <w:t xml:space="preserve"> </w:t>
      </w:r>
      <w:r w:rsidRPr="009B6C4D">
        <w:t>средствах массовой информации.</w:t>
      </w:r>
    </w:p>
    <w:p w14:paraId="75EF4189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Получать от Управляющей организации информацию о результатах обследований технического</w:t>
      </w:r>
      <w:r w:rsidR="002D1E2E" w:rsidRPr="009B6C4D">
        <w:t xml:space="preserve"> </w:t>
      </w:r>
      <w:r w:rsidRPr="009B6C4D">
        <w:t>состояния общего имущества многоквартирного дома.</w:t>
      </w:r>
    </w:p>
    <w:p w14:paraId="76B213E3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lastRenderedPageBreak/>
        <w:t>Получать от Управляющей организации информацию о финансово-хозяйственной деятельности из</w:t>
      </w:r>
      <w:r w:rsidR="002D1E2E" w:rsidRPr="009B6C4D">
        <w:t xml:space="preserve"> </w:t>
      </w:r>
      <w:r w:rsidRPr="009B6C4D">
        <w:t>форм бухгалтерской отчетности.</w:t>
      </w:r>
    </w:p>
    <w:p w14:paraId="28B1D3B1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Требовать изменение размера платы в случае ненадлежащего исполнения Управляющей</w:t>
      </w:r>
      <w:r w:rsidR="002D1E2E" w:rsidRPr="009B6C4D">
        <w:t xml:space="preserve"> </w:t>
      </w:r>
      <w:r w:rsidRPr="009B6C4D">
        <w:t>организацией условий настоящего договора.</w:t>
      </w:r>
    </w:p>
    <w:p w14:paraId="4912FA40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02"/>
        </w:tabs>
        <w:spacing w:line="228" w:lineRule="exact"/>
        <w:ind w:firstLine="360"/>
      </w:pPr>
      <w:r w:rsidRPr="009B6C4D">
        <w:t>Собственники обязаны:</w:t>
      </w:r>
    </w:p>
    <w:p w14:paraId="781757FE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Своевременно и полностью вносить оплату по настоящему Договору. Внесение платы должно</w:t>
      </w:r>
      <w:r w:rsidR="002D1E2E" w:rsidRPr="009B6C4D">
        <w:t xml:space="preserve"> </w:t>
      </w:r>
      <w:r w:rsidRPr="009B6C4D">
        <w:t>производиться ежемесячно до 10-го числа месяца, следующего за истекшим, по реквизитам и в размере,</w:t>
      </w:r>
      <w:r w:rsidR="002D1E2E" w:rsidRPr="009B6C4D">
        <w:t xml:space="preserve"> </w:t>
      </w:r>
      <w:r w:rsidRPr="009B6C4D">
        <w:t>указанным в платежном документе (счет - квитанция) с учетом п. 3.1.12. настоящего договора.</w:t>
      </w:r>
    </w:p>
    <w:p w14:paraId="329796F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Соблюдать права и законные интересы соседей, не допускать выполнения в помещении работ или</w:t>
      </w:r>
      <w:r w:rsidR="002D1E2E" w:rsidRPr="009B6C4D">
        <w:t xml:space="preserve"> </w:t>
      </w:r>
      <w:r w:rsidRPr="009B6C4D">
        <w:t>совершения других действий, приводящих к порче помещений, либо создающих повышенный шум или</w:t>
      </w:r>
      <w:r w:rsidR="002D1E2E" w:rsidRPr="009B6C4D">
        <w:t xml:space="preserve"> </w:t>
      </w:r>
      <w:r w:rsidRPr="009B6C4D">
        <w:t>вибрацию, соблюдать тишину в помещениях многоквартирного дома с 23-00 до 9-00 часов, не нарушать</w:t>
      </w:r>
      <w:r w:rsidR="002D1E2E" w:rsidRPr="009B6C4D">
        <w:t xml:space="preserve"> </w:t>
      </w:r>
      <w:r w:rsidRPr="009B6C4D">
        <w:t>нормальные условия проживания граждан в других жилых помещениях.</w:t>
      </w:r>
    </w:p>
    <w:p w14:paraId="7C869C80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21"/>
        </w:tabs>
        <w:spacing w:line="228" w:lineRule="exact"/>
        <w:ind w:firstLine="360"/>
      </w:pPr>
      <w:r w:rsidRPr="009B6C4D">
        <w:t>Соблюдать Правила пожарной безопасности, санитарные нормы и правила, а также Правила</w:t>
      </w:r>
      <w:r w:rsidR="002D1E2E" w:rsidRPr="009B6C4D">
        <w:t xml:space="preserve"> </w:t>
      </w:r>
      <w:r w:rsidRPr="009B6C4D">
        <w:t>содержания общего имущества в многоквартирном доме, в том числе: соблюдать чистоту и порядок в местах</w:t>
      </w:r>
      <w:r w:rsidR="002D1E2E" w:rsidRPr="009B6C4D">
        <w:t xml:space="preserve"> </w:t>
      </w:r>
      <w:r w:rsidRPr="009B6C4D">
        <w:t>общего пользования; выносить мусор в специально отведенные места, не допуская сбрасывание в санитарный</w:t>
      </w:r>
      <w:r w:rsidR="002D1E2E" w:rsidRPr="009B6C4D">
        <w:t xml:space="preserve"> </w:t>
      </w:r>
      <w:r w:rsidRPr="009B6C4D">
        <w:t>узел мусора и отходов, засоряющих канализацию; не сливать жидкие пищевые отходы в мусоропровод.</w:t>
      </w:r>
    </w:p>
    <w:p w14:paraId="532ECB7E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Не допускать установки самодельных предохранительных устройств; загромождения помещений,</w:t>
      </w:r>
      <w:r w:rsidR="002D1E2E" w:rsidRPr="009B6C4D">
        <w:t xml:space="preserve"> </w:t>
      </w:r>
      <w:r w:rsidRPr="009B6C4D">
        <w:t>входящих в состав общего имущества многоквартирного дома (коридоров, проходов, лестничных клеток,</w:t>
      </w:r>
      <w:r w:rsidR="002D1E2E" w:rsidRPr="009B6C4D">
        <w:t xml:space="preserve"> </w:t>
      </w:r>
      <w:r w:rsidRPr="009B6C4D">
        <w:t>запасных выходов, чердачных помещений, подвалов, технических этажей).</w:t>
      </w:r>
    </w:p>
    <w:p w14:paraId="45417751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Обеспечить доступ в помещение представителей Управляющей организации, а также</w:t>
      </w:r>
      <w:r w:rsidR="002D1E2E" w:rsidRPr="009B6C4D">
        <w:t xml:space="preserve"> </w:t>
      </w:r>
      <w:r w:rsidRPr="009B6C4D">
        <w:t>уполномоченных ею лиц для осмотра внутридомового и внутриквартирного оборудования, выполнения</w:t>
      </w:r>
      <w:r w:rsidR="002D1E2E" w:rsidRPr="009B6C4D">
        <w:t xml:space="preserve"> </w:t>
      </w:r>
      <w:r w:rsidRPr="009B6C4D">
        <w:t>необходимых ремонтных работ; работ по ликвидации аварии.</w:t>
      </w:r>
    </w:p>
    <w:p w14:paraId="7B8B306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Извещать Управляющую организацию об изменении числа проживающих, в том числе временно</w:t>
      </w:r>
      <w:r w:rsidR="002D1E2E" w:rsidRPr="009B6C4D">
        <w:t xml:space="preserve"> </w:t>
      </w:r>
      <w:r w:rsidRPr="009B6C4D">
        <w:t>проживающих в жилых помещениях лиц, вселившихся в жилое помещение в качестве временно проживающих</w:t>
      </w:r>
      <w:r w:rsidR="002D1E2E" w:rsidRPr="009B6C4D">
        <w:t xml:space="preserve"> </w:t>
      </w:r>
      <w:r w:rsidRPr="009B6C4D">
        <w:t>граждан на срок более 3-х дней не позднее 5 рабочих дней со дня произошедших изменений, в случае если</w:t>
      </w:r>
      <w:r w:rsidR="002D1E2E" w:rsidRPr="009B6C4D">
        <w:t xml:space="preserve"> </w:t>
      </w:r>
      <w:r w:rsidRPr="009B6C4D">
        <w:t>жилое помещение не оборудовано индивидуальным или общим (квартирным) прибором учета.</w:t>
      </w:r>
    </w:p>
    <w:p w14:paraId="25CC87F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Представить в Управляющую организацию копию правоустанавливающего документа на</w:t>
      </w:r>
      <w:r w:rsidR="002D1E2E" w:rsidRPr="009B6C4D">
        <w:t xml:space="preserve"> </w:t>
      </w:r>
      <w:r w:rsidRPr="009B6C4D">
        <w:t>помещение.</w:t>
      </w:r>
    </w:p>
    <w:p w14:paraId="32887FD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Для исполнения договорных обязательств Собственники помещений предоставляют следующие</w:t>
      </w:r>
      <w:r w:rsidR="002D1E2E" w:rsidRPr="009B6C4D">
        <w:t xml:space="preserve"> </w:t>
      </w:r>
      <w:r w:rsidRPr="009B6C4D">
        <w:t>персональные данные: фамилия, имя, отчество,</w:t>
      </w:r>
      <w:r w:rsidR="00992D24" w:rsidRPr="009B6C4D">
        <w:t xml:space="preserve"> серия и номер паспорта (или иного документа, удостоверяющего личность),</w:t>
      </w:r>
      <w:r w:rsidRPr="009B6C4D">
        <w:t xml:space="preserve"> год, месяц, дата и место рождения, адрес, семейное, социальное</w:t>
      </w:r>
      <w:r w:rsidR="002D1E2E" w:rsidRPr="009B6C4D">
        <w:t xml:space="preserve"> </w:t>
      </w:r>
      <w:r w:rsidRPr="009B6C4D">
        <w:t>положение, сведения о наличии льгот, сведения о зарегистрированном в МКД праве собственности на жилое</w:t>
      </w:r>
      <w:r w:rsidR="002D1E2E" w:rsidRPr="009B6C4D">
        <w:t xml:space="preserve"> </w:t>
      </w:r>
      <w:r w:rsidRPr="009B6C4D">
        <w:t>помещение, сведения о проживающих в помещении лицах и иные данные, необходимые для реализации</w:t>
      </w:r>
      <w:r w:rsidR="002D1E2E" w:rsidRPr="009B6C4D">
        <w:t xml:space="preserve"> </w:t>
      </w:r>
      <w:r w:rsidRPr="009B6C4D">
        <w:t>настоящего Договора в части начислении платежей.</w:t>
      </w:r>
    </w:p>
    <w:p w14:paraId="399C6F8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Собственник муниципальных помещений по настоящему договору действует в интересах и за счет</w:t>
      </w:r>
      <w:r w:rsidR="002D1E2E" w:rsidRPr="009B6C4D">
        <w:t xml:space="preserve"> </w:t>
      </w:r>
      <w:r w:rsidRPr="009B6C4D">
        <w:t>нанимателя.</w:t>
      </w:r>
    </w:p>
    <w:p w14:paraId="416EAE5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84"/>
        </w:tabs>
        <w:spacing w:line="228" w:lineRule="exact"/>
        <w:ind w:firstLine="360"/>
      </w:pPr>
      <w:r w:rsidRPr="009B6C4D">
        <w:t>Немедленно сообщать Управляющей организации о сбоях в работе инженерных систем и</w:t>
      </w:r>
      <w:r w:rsidR="002D1E2E" w:rsidRPr="009B6C4D">
        <w:t xml:space="preserve"> </w:t>
      </w:r>
      <w:r w:rsidRPr="009B6C4D">
        <w:t>оборудования и других неисправностях общего имущества, в необходимых случаях сообщать о них в аварийно</w:t>
      </w:r>
      <w:r w:rsidRPr="00E053B2">
        <w:t>-</w:t>
      </w:r>
      <w:r w:rsidR="002D1E2E" w:rsidRPr="00E053B2">
        <w:t xml:space="preserve"> </w:t>
      </w:r>
      <w:r w:rsidRPr="009B6C4D">
        <w:t>диспетчерскую службу.</w:t>
      </w:r>
    </w:p>
    <w:p w14:paraId="4E23DAF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55"/>
        </w:tabs>
        <w:spacing w:line="228" w:lineRule="exact"/>
        <w:ind w:firstLine="360"/>
      </w:pPr>
      <w:r w:rsidRPr="009B6C4D">
        <w:t>Ознакомить всех совместно проживающих с ним граждан с условиями настоящего Договора.</w:t>
      </w:r>
    </w:p>
    <w:p w14:paraId="5094CE09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Собственники нежилых помещений обязаны производить уборку мусора, очищать от снега и</w:t>
      </w:r>
      <w:r w:rsidR="002D1E2E" w:rsidRPr="009B6C4D">
        <w:t xml:space="preserve"> </w:t>
      </w:r>
      <w:r w:rsidRPr="009B6C4D">
        <w:t>наледи крыльца и козырьки занимаемых помещений.</w:t>
      </w:r>
    </w:p>
    <w:p w14:paraId="77B11CF6" w14:textId="77777777" w:rsidR="002B4E6D" w:rsidRPr="009B6C4D" w:rsidRDefault="00BF40FD" w:rsidP="00E667B0">
      <w:pPr>
        <w:pStyle w:val="30"/>
        <w:keepNext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Цена и оплата по договору.</w:t>
      </w:r>
    </w:p>
    <w:p w14:paraId="60B10692" w14:textId="77777777" w:rsidR="002B4E6D" w:rsidRPr="009B6C4D" w:rsidRDefault="009B6C4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>
        <w:t>Це</w:t>
      </w:r>
      <w:r w:rsidR="00BF40FD" w:rsidRPr="009B6C4D">
        <w:t>на договора управления включает в себя стоимость услуг, работ по управлению многоквартирным</w:t>
      </w:r>
      <w:r w:rsidR="002D1E2E" w:rsidRPr="009B6C4D">
        <w:t xml:space="preserve"> </w:t>
      </w:r>
      <w:r w:rsidR="00BF40FD" w:rsidRPr="009B6C4D">
        <w:t>домом, содержанию и текущему ремонту общего имущества многоквартирного дома, а также стоимость</w:t>
      </w:r>
      <w:r w:rsidR="002D1E2E" w:rsidRPr="009B6C4D">
        <w:t xml:space="preserve"> </w:t>
      </w:r>
      <w:r w:rsidR="00BF40FD" w:rsidRPr="009B6C4D">
        <w:t>предоставленных коммунальных и прочих услуг. Стоимость услуг, работ по управлению многоквартирным</w:t>
      </w:r>
      <w:r w:rsidR="002D1E2E" w:rsidRPr="009B6C4D">
        <w:t xml:space="preserve"> </w:t>
      </w:r>
      <w:r w:rsidR="00BF40FD" w:rsidRPr="009B6C4D">
        <w:t>домом, содержанию и текущему ремонту общего имущества определяется как произведение размера платы за</w:t>
      </w:r>
      <w:r w:rsidR="002D1E2E" w:rsidRPr="009B6C4D">
        <w:t xml:space="preserve"> </w:t>
      </w:r>
      <w:r w:rsidR="00BF40FD" w:rsidRPr="009B6C4D">
        <w:t>содержание жилого помещения на общую площадь жилых и нежилых помещений.</w:t>
      </w:r>
    </w:p>
    <w:p w14:paraId="0255FCF7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94"/>
        </w:tabs>
        <w:spacing w:line="228" w:lineRule="exact"/>
        <w:ind w:firstLine="360"/>
      </w:pPr>
      <w:r w:rsidRPr="009B6C4D">
        <w:t>Размер платы за содержание жилого помещения, а также перечни услуг, работ по управлению</w:t>
      </w:r>
      <w:r w:rsidR="002D1E2E" w:rsidRPr="009B6C4D">
        <w:t xml:space="preserve"> </w:t>
      </w:r>
      <w:r w:rsidRPr="009B6C4D">
        <w:t>многоквартирным домом, содержанию и текущему ремонту общего имущества в многоквартирном доме,</w:t>
      </w:r>
      <w:r w:rsidR="002D1E2E" w:rsidRPr="009B6C4D">
        <w:t xml:space="preserve"> </w:t>
      </w:r>
      <w:r w:rsidRPr="009B6C4D">
        <w:t xml:space="preserve">устанавливаются решением общего собрания Собственников помещений с учетом </w:t>
      </w:r>
      <w:r w:rsidRPr="00546342">
        <w:t>предложений Управ</w:t>
      </w:r>
      <w:r w:rsidRPr="009B6C4D">
        <w:t>ляющей</w:t>
      </w:r>
      <w:r w:rsidR="002D1E2E" w:rsidRPr="009B6C4D">
        <w:t xml:space="preserve"> </w:t>
      </w:r>
      <w:r w:rsidRPr="009B6C4D">
        <w:t>организации (за исключением индексации размера платы). При отсутствии решения Собственников об</w:t>
      </w:r>
      <w:r w:rsidR="002D1E2E" w:rsidRPr="009B6C4D">
        <w:t xml:space="preserve"> </w:t>
      </w:r>
      <w:r w:rsidRPr="009B6C4D">
        <w:t>установлении размера платы за содержание жилого помещения, такой размер устанавливается органами</w:t>
      </w:r>
      <w:r w:rsidR="002D1E2E" w:rsidRPr="009B6C4D">
        <w:t xml:space="preserve"> </w:t>
      </w:r>
      <w:r w:rsidRPr="009B6C4D">
        <w:t>местного самоуправления. Размер платы за содержание жилого помещения, а также перечень услуг, работ по</w:t>
      </w:r>
      <w:r w:rsidR="002D1E2E" w:rsidRPr="009B6C4D">
        <w:t xml:space="preserve"> </w:t>
      </w:r>
      <w:r w:rsidRPr="009B6C4D">
        <w:t>управлению многоквартирным домом, содержанию и текущему ремонту общего имущества в многоквартирном</w:t>
      </w:r>
      <w:r w:rsidR="002D1E2E" w:rsidRPr="009B6C4D">
        <w:t xml:space="preserve"> </w:t>
      </w:r>
      <w:r w:rsidRPr="009B6C4D">
        <w:t>доме приведен в Приложении № 2.</w:t>
      </w:r>
    </w:p>
    <w:p w14:paraId="37D62EC0" w14:textId="77777777" w:rsidR="002B4E6D" w:rsidRPr="009B6C4D" w:rsidRDefault="009B6C4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2"/>
        </w:tabs>
        <w:spacing w:line="228" w:lineRule="exact"/>
        <w:ind w:firstLine="360"/>
      </w:pPr>
      <w:r>
        <w:rPr>
          <w:b/>
          <w:bCs/>
        </w:rPr>
        <w:t>Ра</w:t>
      </w:r>
      <w:r w:rsidR="00BF40FD" w:rsidRPr="009B6C4D">
        <w:rPr>
          <w:b/>
          <w:bCs/>
        </w:rPr>
        <w:t>змер платы за содержание</w:t>
      </w:r>
      <w:r w:rsidR="00BF40FD" w:rsidRPr="009B6C4D">
        <w:t xml:space="preserve"> жилого помещения рассчитывается на срок действия договора</w:t>
      </w:r>
      <w:r w:rsidR="002D1E2E" w:rsidRPr="009B6C4D">
        <w:t xml:space="preserve"> </w:t>
      </w:r>
      <w:r w:rsidR="00BF40FD" w:rsidRPr="009B6C4D">
        <w:t xml:space="preserve">управления и </w:t>
      </w:r>
      <w:r w:rsidR="00BF40FD" w:rsidRPr="009B6C4D">
        <w:rPr>
          <w:b/>
          <w:bCs/>
        </w:rPr>
        <w:t>подлежит актуализации</w:t>
      </w:r>
      <w:r w:rsidR="00BF40FD" w:rsidRPr="009B6C4D">
        <w:t xml:space="preserve"> </w:t>
      </w:r>
      <w:r w:rsidR="00BF40FD" w:rsidRPr="009B6C4D">
        <w:rPr>
          <w:b/>
          <w:bCs/>
        </w:rPr>
        <w:t>не более одного раза в год</w:t>
      </w:r>
      <w:r w:rsidR="00BF40FD" w:rsidRPr="009B6C4D">
        <w:t>, а также индексированию при наступлении</w:t>
      </w:r>
      <w:r w:rsidR="002D1E2E" w:rsidRPr="009B6C4D">
        <w:t xml:space="preserve"> </w:t>
      </w:r>
      <w:r w:rsidR="00BF40FD" w:rsidRPr="009B6C4D">
        <w:t>условий, предусмотренных п. 3.2.3. настоящего договора.</w:t>
      </w:r>
    </w:p>
    <w:p w14:paraId="2ECC5D3C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Собственники помещений не вправе требовать изменения размера платы, если оказание услуг и</w:t>
      </w:r>
      <w:r w:rsidR="002D1E2E" w:rsidRPr="009B6C4D">
        <w:t xml:space="preserve"> </w:t>
      </w:r>
      <w:r w:rsidRPr="009B6C4D">
        <w:t>выполнение работ ненадлежащего качества и (или) с перерывами, превышающими установленную</w:t>
      </w:r>
      <w:r w:rsidR="002D1E2E" w:rsidRPr="009B6C4D">
        <w:t xml:space="preserve"> </w:t>
      </w:r>
      <w:r w:rsidRPr="009B6C4D">
        <w:t>продолжительность, связано с устранением угрозы жизни и здоровью граждан, предупреждением ущерба их</w:t>
      </w:r>
      <w:r w:rsidR="002D1E2E" w:rsidRPr="009B6C4D">
        <w:t xml:space="preserve"> </w:t>
      </w:r>
      <w:r w:rsidRPr="009B6C4D">
        <w:t>имуществу или вследствие действия обстоятельств непреодолимой силы.</w:t>
      </w:r>
    </w:p>
    <w:p w14:paraId="71219D5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lastRenderedPageBreak/>
        <w:t>Расчетный период для начисления платы по договору установлен не менее чем один год. Срок</w:t>
      </w:r>
      <w:r w:rsidR="002D1E2E" w:rsidRPr="009B6C4D">
        <w:t xml:space="preserve"> </w:t>
      </w:r>
      <w:r w:rsidRPr="009B6C4D">
        <w:t>внесения платы определяется следующим образо</w:t>
      </w:r>
      <w:r w:rsidR="009B6C4D">
        <w:t>м:</w:t>
      </w:r>
    </w:p>
    <w:p w14:paraId="319DE494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3"/>
        </w:tabs>
        <w:spacing w:line="228" w:lineRule="exact"/>
        <w:ind w:firstLine="360"/>
      </w:pPr>
      <w:r w:rsidRPr="009B6C4D">
        <w:t>ежемесячно до 10 числа месяца, следующего за истекшим - для физических лиц, в соответствии с</w:t>
      </w:r>
      <w:r w:rsidR="002D1E2E" w:rsidRPr="009B6C4D">
        <w:t xml:space="preserve"> </w:t>
      </w:r>
      <w:r w:rsidRPr="009B6C4D">
        <w:t>единым платежным документом, предъявляемым Управляющей организацией не позднее 1-го числа месяца,</w:t>
      </w:r>
      <w:r w:rsidR="002D1E2E" w:rsidRPr="009B6C4D">
        <w:t xml:space="preserve"> </w:t>
      </w:r>
      <w:r w:rsidRPr="009B6C4D">
        <w:t>следующего за истекшим, с учетом п. 3.1.12. настоящего договора;</w:t>
      </w:r>
    </w:p>
    <w:p w14:paraId="1156D0D1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8"/>
        </w:tabs>
        <w:spacing w:line="228" w:lineRule="exact"/>
        <w:ind w:firstLine="360"/>
      </w:pPr>
      <w:r w:rsidRPr="009B6C4D">
        <w:t>ежемесячно до 15 числа текущего месяца на основании счета на предоплату (оплату) - для юридических</w:t>
      </w:r>
    </w:p>
    <w:p w14:paraId="4A95AD9A" w14:textId="77777777" w:rsidR="002B4E6D" w:rsidRPr="009B6C4D" w:rsidRDefault="009B6C4D" w:rsidP="002D1E2E">
      <w:pPr>
        <w:pStyle w:val="22"/>
        <w:shd w:val="clear" w:color="auto" w:fill="auto"/>
        <w:spacing w:line="228" w:lineRule="exact"/>
        <w:ind w:firstLine="0"/>
      </w:pPr>
      <w:r>
        <w:t>ли</w:t>
      </w:r>
      <w:r w:rsidR="00BF40FD" w:rsidRPr="009B6C4D">
        <w:t>ц.</w:t>
      </w:r>
    </w:p>
    <w:p w14:paraId="6B31D851" w14:textId="6E1B61FA" w:rsidR="00917E8A" w:rsidRDefault="00BF40FD" w:rsidP="0069094F">
      <w:pPr>
        <w:pStyle w:val="22"/>
        <w:shd w:val="clear" w:color="auto" w:fill="auto"/>
        <w:spacing w:line="228" w:lineRule="exact"/>
        <w:ind w:firstLine="0"/>
      </w:pPr>
      <w:r w:rsidRPr="009B6C4D">
        <w:t>Квитанция для физических лиц, счет-фактура для юридических лиц являются документами, подтверждающими</w:t>
      </w:r>
      <w:r w:rsidR="002D1E2E" w:rsidRPr="009B6C4D">
        <w:t xml:space="preserve"> </w:t>
      </w:r>
      <w:r w:rsidRPr="009B6C4D">
        <w:t>факт оказания услуг и (или) выполнения работ.</w:t>
      </w:r>
    </w:p>
    <w:p w14:paraId="2B8AA989" w14:textId="36ADA855" w:rsidR="00F123D8" w:rsidRPr="009B6C4D" w:rsidRDefault="00F123D8" w:rsidP="00F123D8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F123D8">
        <w:t>Размер ежемесячной платы за коммунальные ресурсы на СОИ, потребляемые при использовании и содержании общего имущества в многоквартирном доме – в размере расходов исходя из объема потребления коммунальных ресурсов, определяемого по показаниям коллективного (общедомового) прибора учета, по тарифам, установленным органами государственной власти субъектов Российской Федерации</w:t>
      </w:r>
      <w:r>
        <w:t>.</w:t>
      </w:r>
    </w:p>
    <w:p w14:paraId="7244806D" w14:textId="77777777" w:rsidR="002B4E6D" w:rsidRPr="009B6C4D" w:rsidRDefault="00BF40FD" w:rsidP="00917E8A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Ответственность Сторон.</w:t>
      </w:r>
    </w:p>
    <w:p w14:paraId="48FFD01B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Собственники несут ответственность за надлежащее содержание общего имущества в соответствии с</w:t>
      </w:r>
      <w:r w:rsidR="002D1E2E" w:rsidRPr="009B6C4D">
        <w:t xml:space="preserve"> </w:t>
      </w:r>
      <w:r w:rsidRPr="009B6C4D">
        <w:t>действующим законодательством РФ и договором.</w:t>
      </w:r>
    </w:p>
    <w:p w14:paraId="18DF750D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Разграничение эксплуатационной ответственности приведено в Приложении №</w:t>
      </w:r>
      <w:r w:rsidR="009B6C4D">
        <w:t xml:space="preserve"> 3.</w:t>
      </w:r>
    </w:p>
    <w:p w14:paraId="4F9A3403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58"/>
        </w:tabs>
        <w:spacing w:line="228" w:lineRule="exact"/>
        <w:ind w:firstLine="360"/>
      </w:pPr>
      <w:r w:rsidRPr="009B6C4D">
        <w:t>При несвоевременном внесении (невнесении) оплаты по договору Собственники оплачивают пени в</w:t>
      </w:r>
      <w:r w:rsidR="002D1E2E" w:rsidRPr="009B6C4D">
        <w:t xml:space="preserve"> </w:t>
      </w:r>
      <w:r w:rsidRPr="009B6C4D">
        <w:t>порядке, установленном жилищным законодательством РФ.</w:t>
      </w:r>
    </w:p>
    <w:p w14:paraId="69CA2B15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Ни одна из сторон не несет ответственность за несвоевременное и ненадлежащее исполнение своих</w:t>
      </w:r>
      <w:r w:rsidR="002D1E2E" w:rsidRPr="009B6C4D">
        <w:t xml:space="preserve"> </w:t>
      </w:r>
      <w:r w:rsidRPr="009B6C4D">
        <w:t>обязательств по настоящему договору, если такое неисполнение вызвано обстоятельствами непреодолимой</w:t>
      </w:r>
      <w:r w:rsidR="002D1E2E" w:rsidRPr="009B6C4D">
        <w:t xml:space="preserve"> </w:t>
      </w:r>
      <w:r w:rsidRPr="009B6C4D">
        <w:t>силы (форс-мажорными обстоятельствами): землетрясения, наводнения, другие стихийные бедствия, военные</w:t>
      </w:r>
      <w:r w:rsidR="002D1E2E" w:rsidRPr="009B6C4D">
        <w:t xml:space="preserve"> </w:t>
      </w:r>
      <w:r w:rsidRPr="009B6C4D">
        <w:t>действия, решения государственных органов, иные обстоятельства, не зависящие от воли сторон, если такие</w:t>
      </w:r>
      <w:r w:rsidR="002D1E2E" w:rsidRPr="009B6C4D">
        <w:t xml:space="preserve"> </w:t>
      </w:r>
      <w:r w:rsidRPr="009B6C4D">
        <w:t>обстоятельства непосредственно влияют на исполнение обязательств по настоящему договору, и если они</w:t>
      </w:r>
      <w:r w:rsidR="002D1E2E" w:rsidRPr="009B6C4D">
        <w:t xml:space="preserve"> </w:t>
      </w:r>
      <w:r w:rsidRPr="009B6C4D">
        <w:t>возникли после подписания настоящего договора. Форс- мажорные обстоятельства могут быть признаны при</w:t>
      </w:r>
      <w:r w:rsidR="002D1E2E" w:rsidRPr="009B6C4D">
        <w:t xml:space="preserve"> </w:t>
      </w:r>
      <w:r w:rsidRPr="009B6C4D">
        <w:t>взаимном согласии сторон, совершенному в письменной форме за подписью уполномоченных лиц Сторон.</w:t>
      </w:r>
    </w:p>
    <w:p w14:paraId="0BE3B63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1"/>
        </w:tabs>
        <w:spacing w:line="228" w:lineRule="exact"/>
        <w:ind w:firstLine="360"/>
      </w:pPr>
      <w:r w:rsidRPr="009B6C4D">
        <w:t>Управляющая организация не отвечает по обязательствам Собственников. Собственники не отвечают</w:t>
      </w:r>
      <w:r w:rsidR="002D1E2E" w:rsidRPr="009B6C4D">
        <w:t xml:space="preserve"> </w:t>
      </w:r>
      <w:r w:rsidRPr="009B6C4D">
        <w:t>по обязательствам Управляющей организации.</w:t>
      </w:r>
    </w:p>
    <w:p w14:paraId="39D26A45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Собственники помещений несут ответственность за последствия отказа от доступа в свое помещение</w:t>
      </w:r>
      <w:r w:rsidR="002D1E2E" w:rsidRPr="009B6C4D">
        <w:t xml:space="preserve"> </w:t>
      </w:r>
      <w:r w:rsidRPr="009B6C4D">
        <w:t>сотрудников Управляющей организации для проведения работ и оказания услуг по надлежащему содержанию</w:t>
      </w:r>
      <w:r w:rsidR="002D1E2E" w:rsidRPr="009B6C4D">
        <w:t xml:space="preserve"> </w:t>
      </w:r>
      <w:r w:rsidRPr="009B6C4D">
        <w:t>общего имущества в помещении и устранение аварий в объеме возникших убытков. Перечень сотрудников</w:t>
      </w:r>
      <w:r w:rsidR="002D1E2E" w:rsidRPr="009B6C4D">
        <w:t xml:space="preserve"> </w:t>
      </w:r>
      <w:r w:rsidRPr="009B6C4D">
        <w:t>Управляющей организации направляется Председателю совета многоквартирного дома.</w:t>
      </w:r>
    </w:p>
    <w:p w14:paraId="5843B06E" w14:textId="77777777" w:rsidR="002B4E6D" w:rsidRPr="009B6C4D" w:rsidRDefault="009B6C4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1"/>
        </w:tabs>
        <w:spacing w:line="228" w:lineRule="exact"/>
        <w:ind w:firstLine="360"/>
      </w:pPr>
      <w:r>
        <w:t>Упр</w:t>
      </w:r>
      <w:r w:rsidR="00BF40FD" w:rsidRPr="009B6C4D">
        <w:t>авляющая организация не несет ответственности и не возмещает убытки и причиненный ущерб</w:t>
      </w:r>
      <w:r w:rsidR="002D1E2E" w:rsidRPr="009B6C4D">
        <w:t xml:space="preserve"> </w:t>
      </w:r>
      <w:r w:rsidR="00BF40FD" w:rsidRPr="009B6C4D">
        <w:t>общему имуществу, если он возник в результате:</w:t>
      </w:r>
    </w:p>
    <w:p w14:paraId="37D46439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4"/>
        </w:tabs>
        <w:spacing w:line="228" w:lineRule="exact"/>
        <w:ind w:firstLine="360"/>
      </w:pPr>
      <w:r w:rsidRPr="009B6C4D">
        <w:t>действий (бездействий) Собственников и лиц, проживающих в помещениях Собственников;</w:t>
      </w:r>
    </w:p>
    <w:p w14:paraId="6A15A6A3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7"/>
        </w:tabs>
        <w:spacing w:line="228" w:lineRule="exact"/>
        <w:ind w:firstLine="360"/>
      </w:pPr>
      <w:r w:rsidRPr="009B6C4D">
        <w:t>использованием Собственниками общего имущества не по назначению и с нарушением действующего</w:t>
      </w:r>
      <w:r w:rsidR="002D1E2E" w:rsidRPr="009B6C4D">
        <w:t xml:space="preserve"> </w:t>
      </w:r>
      <w:r w:rsidRPr="009B6C4D">
        <w:t>законодательства;</w:t>
      </w:r>
    </w:p>
    <w:p w14:paraId="5BA6A370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4"/>
        </w:tabs>
        <w:spacing w:line="228" w:lineRule="exact"/>
        <w:ind w:firstLine="360"/>
      </w:pPr>
      <w:r w:rsidRPr="009B6C4D">
        <w:t>не обеспечением Собственниками своих обязательств, установленных настоящим Договором.</w:t>
      </w:r>
    </w:p>
    <w:p w14:paraId="22D8F2EE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0"/>
        </w:tabs>
        <w:spacing w:line="228" w:lineRule="exact"/>
        <w:ind w:firstLine="360"/>
      </w:pPr>
      <w:r w:rsidRPr="009B6C4D">
        <w:t>аварий, произошедших не по вине Управляющей организации и при невозможности последней</w:t>
      </w:r>
      <w:r w:rsidR="002D1E2E" w:rsidRPr="009B6C4D">
        <w:t xml:space="preserve"> </w:t>
      </w:r>
      <w:r w:rsidRPr="009B6C4D">
        <w:t>предусмотреть или устранить причины, вызвавшие эти аварии (вандализм, поджог, кража и пр.).</w:t>
      </w:r>
    </w:p>
    <w:p w14:paraId="77EC55DF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Управляющая организация возмещает убытки Собственникам помещений вследствие неисполнения,</w:t>
      </w:r>
      <w:r w:rsidR="002D1E2E" w:rsidRPr="009B6C4D">
        <w:t xml:space="preserve"> </w:t>
      </w:r>
      <w:r w:rsidRPr="009B6C4D">
        <w:t>либо ненадлежащего исполнения своих обязательств, установленных разделом 3 настоящего договора.</w:t>
      </w:r>
    </w:p>
    <w:p w14:paraId="40A73BCE" w14:textId="77777777" w:rsidR="002B4E6D" w:rsidRPr="009B6C4D" w:rsidRDefault="00BF40FD" w:rsidP="00917E8A">
      <w:pPr>
        <w:pStyle w:val="30"/>
        <w:keepNext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Заключение договора, срок действия договора, дополнение и изменение к договору.</w:t>
      </w:r>
    </w:p>
    <w:p w14:paraId="6AAE27F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Настоящий Договор и приложения к нему считается подписанным с момента его акцептования</w:t>
      </w:r>
      <w:r w:rsidR="002D1E2E" w:rsidRPr="009B6C4D">
        <w:t xml:space="preserve"> </w:t>
      </w:r>
      <w:r w:rsidRPr="009B6C4D">
        <w:t>(утверждения) Собственниками помещений на общем собрании таких собственников или уполномоченным</w:t>
      </w:r>
      <w:r w:rsidR="002D1E2E" w:rsidRPr="009B6C4D">
        <w:t xml:space="preserve"> </w:t>
      </w:r>
      <w:r w:rsidRPr="009B6C4D">
        <w:t>собственниками лицом и вступает в силу с «</w:t>
      </w:r>
      <w:r w:rsidR="0030772F" w:rsidRPr="009B6C4D">
        <w:t>01</w:t>
      </w:r>
      <w:r w:rsidRPr="009B6C4D">
        <w:t xml:space="preserve">» </w:t>
      </w:r>
      <w:r w:rsidR="009B6C4D" w:rsidRPr="009B6C4D">
        <w:t>октября</w:t>
      </w:r>
      <w:r w:rsidRPr="009B6C4D">
        <w:t xml:space="preserve"> 20</w:t>
      </w:r>
      <w:r w:rsidR="00917E8A" w:rsidRPr="009B6C4D">
        <w:t>23</w:t>
      </w:r>
      <w:r w:rsidRPr="009B6C4D">
        <w:t xml:space="preserve"> г. и действует </w:t>
      </w:r>
      <w:r w:rsidR="00917E8A" w:rsidRPr="009B6C4D">
        <w:t>один год</w:t>
      </w:r>
      <w:r w:rsidRPr="009B6C4D">
        <w:t>.</w:t>
      </w:r>
    </w:p>
    <w:p w14:paraId="36406901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2"/>
        </w:tabs>
        <w:spacing w:line="228" w:lineRule="exact"/>
        <w:ind w:firstLine="360"/>
      </w:pPr>
      <w:r w:rsidRPr="009B6C4D">
        <w:t>Все изменения и дополнения к настоящему договору осуществляются путем заключения</w:t>
      </w:r>
      <w:r w:rsidR="002D1E2E" w:rsidRPr="009B6C4D">
        <w:t xml:space="preserve"> </w:t>
      </w:r>
      <w:r w:rsidRPr="009B6C4D">
        <w:t>дополнительных соглашений в письменной форме, подписываются сторонами и являются неотъемлемой</w:t>
      </w:r>
      <w:r w:rsidR="002D1E2E" w:rsidRPr="009B6C4D">
        <w:t xml:space="preserve"> </w:t>
      </w:r>
      <w:r w:rsidRPr="009B6C4D">
        <w:t>частью настоящего договора.</w:t>
      </w:r>
    </w:p>
    <w:p w14:paraId="60091444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При отсутствии письменного отказа одной из сторон от пролонгации настоящего Договора или его</w:t>
      </w:r>
      <w:r w:rsidR="002D1E2E" w:rsidRPr="009B6C4D">
        <w:t xml:space="preserve"> </w:t>
      </w:r>
      <w:r w:rsidRPr="009B6C4D">
        <w:t>пересмотре за один месяц до его окончания, настоящий Договор считается продленным на тот же срок и на тех</w:t>
      </w:r>
      <w:r w:rsidR="002D1E2E" w:rsidRPr="009B6C4D">
        <w:t xml:space="preserve"> </w:t>
      </w:r>
      <w:r w:rsidRPr="009B6C4D">
        <w:t>же условиях.</w:t>
      </w:r>
    </w:p>
    <w:p w14:paraId="575B6ACA" w14:textId="77777777" w:rsidR="002B4E6D" w:rsidRPr="009B6C4D" w:rsidRDefault="00BF40FD" w:rsidP="001153D4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Расторжение договора.</w:t>
      </w:r>
    </w:p>
    <w:p w14:paraId="691CAB6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32" w:lineRule="exact"/>
        <w:ind w:firstLine="360"/>
      </w:pPr>
      <w:r w:rsidRPr="009B6C4D">
        <w:t>Управляющая организация вправе расторгнуть настоящий Договор в связи с существенным</w:t>
      </w:r>
      <w:r w:rsidR="002D1E2E" w:rsidRPr="009B6C4D">
        <w:t xml:space="preserve"> </w:t>
      </w:r>
      <w:r w:rsidRPr="009B6C4D">
        <w:t>изменением обстоятельств, предусмотренных гражданскими жилищным законодательством, а также при</w:t>
      </w:r>
      <w:r w:rsidR="002D1E2E" w:rsidRPr="009B6C4D">
        <w:t xml:space="preserve"> </w:t>
      </w:r>
      <w:r w:rsidRPr="009B6C4D">
        <w:t>систематическом неисполнении Собственниками помещений обязательств по оплате за выполненные работы и</w:t>
      </w:r>
      <w:r w:rsidR="002D1E2E" w:rsidRPr="009B6C4D">
        <w:t xml:space="preserve"> </w:t>
      </w:r>
      <w:r w:rsidRPr="009B6C4D">
        <w:t>оказанные услуги: неплатежи Собственников помещений более 3 месяцев, систематическое непринятие</w:t>
      </w:r>
      <w:r w:rsidR="002D1E2E" w:rsidRPr="009B6C4D">
        <w:t xml:space="preserve"> </w:t>
      </w:r>
      <w:r w:rsidRPr="009B6C4D">
        <w:t>Собственниками решений об утверждении работ (услуг) и их стоимости, а также по решению суда.</w:t>
      </w:r>
    </w:p>
    <w:p w14:paraId="0BE8C7CB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32" w:lineRule="exact"/>
        <w:ind w:firstLine="360"/>
      </w:pPr>
      <w:r w:rsidRPr="009B6C4D">
        <w:t>Собственники помещений в многоквартирном доме на основании решения общего собрания</w:t>
      </w:r>
      <w:r w:rsidR="002D1E2E" w:rsidRPr="009B6C4D">
        <w:t xml:space="preserve"> </w:t>
      </w:r>
      <w:r w:rsidRPr="009B6C4D">
        <w:t>собственников помещений в многоквартирном доме вправе в одностороннем порядке отказаться от исполнения</w:t>
      </w:r>
      <w:r w:rsidR="002D1E2E" w:rsidRPr="009B6C4D">
        <w:t xml:space="preserve"> </w:t>
      </w:r>
      <w:r w:rsidRPr="009B6C4D">
        <w:t>настоящего договора, если управляющая организация не выполняет условий такого договора, и принять</w:t>
      </w:r>
      <w:r w:rsidR="002D1E2E" w:rsidRPr="009B6C4D">
        <w:t xml:space="preserve"> </w:t>
      </w:r>
      <w:r w:rsidRPr="009B6C4D">
        <w:t xml:space="preserve">решение о </w:t>
      </w:r>
      <w:r w:rsidRPr="009B6C4D">
        <w:lastRenderedPageBreak/>
        <w:t>выборе иной управляющей организации или об изменении способа управления данным домом.</w:t>
      </w:r>
    </w:p>
    <w:p w14:paraId="7C4578C1" w14:textId="77777777" w:rsidR="002B4E6D" w:rsidRPr="009B6C4D" w:rsidRDefault="00BF40FD" w:rsidP="002D1E2E">
      <w:pPr>
        <w:pStyle w:val="22"/>
        <w:shd w:val="clear" w:color="auto" w:fill="auto"/>
        <w:spacing w:line="232" w:lineRule="exact"/>
        <w:ind w:firstLine="360"/>
      </w:pPr>
      <w:r w:rsidRPr="009B6C4D">
        <w:t>Односторонний отказ Собственников помещений от исполнения обязательств может быть произведен</w:t>
      </w:r>
      <w:r w:rsidR="002D1E2E" w:rsidRPr="009B6C4D">
        <w:t xml:space="preserve"> </w:t>
      </w:r>
      <w:r w:rsidRPr="009B6C4D">
        <w:t>только при наличии доказательств неисполнения Управляющей организацией обязательств по оказанию</w:t>
      </w:r>
      <w:r w:rsidR="002D1E2E" w:rsidRPr="009B6C4D">
        <w:t xml:space="preserve"> </w:t>
      </w:r>
      <w:r w:rsidRPr="009B6C4D">
        <w:t>коммунальных услуг, содержанию и текущему ремонту общего имущества многоквартирного дома.</w:t>
      </w:r>
    </w:p>
    <w:p w14:paraId="1036854B" w14:textId="77777777" w:rsidR="008A3C53" w:rsidRPr="009B6C4D" w:rsidRDefault="008A3C53" w:rsidP="002D1E2E">
      <w:pPr>
        <w:pStyle w:val="22"/>
        <w:shd w:val="clear" w:color="auto" w:fill="auto"/>
        <w:spacing w:line="232" w:lineRule="exact"/>
        <w:ind w:firstLine="360"/>
      </w:pPr>
    </w:p>
    <w:p w14:paraId="16A4476B" w14:textId="77777777" w:rsidR="002B4E6D" w:rsidRPr="009B6C4D" w:rsidRDefault="00BF40FD" w:rsidP="008A3C53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Прочие условия.</w:t>
      </w:r>
    </w:p>
    <w:p w14:paraId="37549E0D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9.1 Обязательство Управляющей организации по доведению до Собственников помещений предложений</w:t>
      </w:r>
      <w:r w:rsidR="002D1E2E" w:rsidRPr="009B6C4D">
        <w:t xml:space="preserve"> </w:t>
      </w:r>
      <w:r w:rsidRPr="009B6C4D">
        <w:t>о необходимости проведения общего собрания собственников помещений считается исполненным, если такие</w:t>
      </w:r>
      <w:r w:rsidR="002D1E2E" w:rsidRPr="009B6C4D">
        <w:t xml:space="preserve"> </w:t>
      </w:r>
      <w:r w:rsidRPr="009B6C4D">
        <w:t>предложения вручены уполномоченному Собственниками лицу, а при его отсутствии вывешены на</w:t>
      </w:r>
      <w:r w:rsidR="002D1E2E" w:rsidRPr="009B6C4D">
        <w:t xml:space="preserve"> </w:t>
      </w:r>
      <w:r w:rsidRPr="009B6C4D">
        <w:t>информационных стендах в подъездах дома.</w:t>
      </w:r>
    </w:p>
    <w:p w14:paraId="44402BD1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В случае расторжения договорных отношений обработка персональных данных прекращается.</w:t>
      </w:r>
      <w:r w:rsidR="002D1E2E" w:rsidRPr="009B6C4D">
        <w:t xml:space="preserve"> </w:t>
      </w:r>
      <w:r w:rsidRPr="009B6C4D">
        <w:t>Персональные данные после прекращения обработки подлежат уничтожению в установленные сроки, если</w:t>
      </w:r>
      <w:r w:rsidR="002D1E2E" w:rsidRPr="009B6C4D">
        <w:t xml:space="preserve"> </w:t>
      </w:r>
      <w:r w:rsidRPr="009B6C4D">
        <w:t>Собственники помещений (в письменной форме) не поручили передать такие данные уполномоченному им</w:t>
      </w:r>
      <w:r w:rsidR="002D1E2E" w:rsidRPr="009B6C4D">
        <w:t xml:space="preserve"> </w:t>
      </w:r>
      <w:r w:rsidRPr="009B6C4D">
        <w:t>лицу.</w:t>
      </w:r>
    </w:p>
    <w:p w14:paraId="6CDDDB9F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Контроль Собственниками помещений деятельности Управляющей организации осуществляется</w:t>
      </w:r>
    </w:p>
    <w:p w14:paraId="163F55C8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0"/>
      </w:pPr>
      <w:r w:rsidRPr="009B6C4D">
        <w:t>путем:</w:t>
      </w:r>
    </w:p>
    <w:p w14:paraId="16CA863E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предоставления Управляющей организацией отчетности по взятым обязательствам в течение первого</w:t>
      </w:r>
      <w:r w:rsidR="002D1E2E" w:rsidRPr="009B6C4D">
        <w:t xml:space="preserve"> </w:t>
      </w:r>
      <w:r w:rsidRPr="009B6C4D">
        <w:t>квартала текущего года, следующего за отчетным;</w:t>
      </w:r>
    </w:p>
    <w:p w14:paraId="728CAEEB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участия уполномоченного Собственниками лица в осмотрах общего имущества;</w:t>
      </w:r>
    </w:p>
    <w:p w14:paraId="1A1F68A1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предоставления актов осмотра технического состояния общего имущества многоквартирного дома;</w:t>
      </w:r>
    </w:p>
    <w:p w14:paraId="41FDBAAF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актирования фактов не предоставления услуг и работ или предоставления их ненадлежащего качества.</w:t>
      </w:r>
    </w:p>
    <w:p w14:paraId="3DEFAF61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Все споры по настоящему Договору решаются путем переговоров, а при невозможности достижения</w:t>
      </w:r>
      <w:r w:rsidR="002D1E2E" w:rsidRPr="009B6C4D">
        <w:t xml:space="preserve"> </w:t>
      </w:r>
      <w:r w:rsidRPr="009B6C4D">
        <w:t>соглашения - в судебном порядке.</w:t>
      </w:r>
    </w:p>
    <w:p w14:paraId="2F27F3FB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131"/>
        </w:tabs>
        <w:spacing w:line="228" w:lineRule="exact"/>
        <w:ind w:firstLine="360"/>
      </w:pPr>
      <w:r w:rsidRPr="009B6C4D">
        <w:t>Взаимоотношения Сторон</w:t>
      </w:r>
      <w:r w:rsidR="00023935" w:rsidRPr="009B6C4D">
        <w:t>,</w:t>
      </w:r>
      <w:r w:rsidRPr="009B6C4D">
        <w:t xml:space="preserve"> не урегулированные настоящим Договором, ре</w:t>
      </w:r>
      <w:r w:rsidRPr="009B6C4D">
        <w:rPr>
          <w:shd w:val="clear" w:color="auto" w:fill="80FFFF"/>
        </w:rPr>
        <w:t>г</w:t>
      </w:r>
      <w:r w:rsidRPr="009B6C4D">
        <w:t>улируются</w:t>
      </w:r>
      <w:r w:rsidR="002D1E2E" w:rsidRPr="009B6C4D">
        <w:t xml:space="preserve"> </w:t>
      </w:r>
      <w:r w:rsidRPr="009B6C4D">
        <w:t>дополнительными соглашениями.</w:t>
      </w:r>
    </w:p>
    <w:p w14:paraId="2AC7B28F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958"/>
        </w:tabs>
        <w:spacing w:line="228" w:lineRule="exact"/>
        <w:ind w:firstLine="360"/>
      </w:pPr>
      <w:r w:rsidRPr="009B6C4D">
        <w:t>Настоящий Договор составлен в 2-х экземплярах, имеющих равную юридическую силу. У каждой из</w:t>
      </w:r>
      <w:r w:rsidR="002D1E2E" w:rsidRPr="009B6C4D">
        <w:t xml:space="preserve"> </w:t>
      </w:r>
      <w:r w:rsidRPr="009B6C4D">
        <w:t>сторон находится один экземпляр договора.</w:t>
      </w:r>
    </w:p>
    <w:p w14:paraId="4A19F1A3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005"/>
        </w:tabs>
        <w:spacing w:line="228" w:lineRule="exact"/>
        <w:ind w:firstLine="0"/>
      </w:pPr>
      <w:r w:rsidRPr="009B6C4D">
        <w:t>Данный договор является обязательным для всех Собственников помещений многоквартирного дома.</w:t>
      </w:r>
    </w:p>
    <w:p w14:paraId="6057E450" w14:textId="77777777" w:rsidR="002B4E6D" w:rsidRPr="00F167CE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005"/>
        </w:tabs>
        <w:spacing w:line="228" w:lineRule="exact"/>
        <w:ind w:firstLine="0"/>
        <w:rPr>
          <w:b/>
        </w:rPr>
      </w:pPr>
      <w:r w:rsidRPr="00F167CE">
        <w:rPr>
          <w:b/>
        </w:rPr>
        <w:t>Приложения к настоящему Договору, являются его неотъемлемой частью:</w:t>
      </w:r>
    </w:p>
    <w:p w14:paraId="26DEB2B2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1. Протокол общего собрания собственников помещений многоквартирного дома от</w:t>
      </w:r>
      <w:r w:rsidR="002D1E2E" w:rsidRPr="009B6C4D">
        <w:t xml:space="preserve"> </w:t>
      </w:r>
      <w:r w:rsidRPr="009B6C4D">
        <w:t>«3</w:t>
      </w:r>
      <w:r w:rsidR="009B6C4D">
        <w:t>0</w:t>
      </w:r>
      <w:r w:rsidRPr="009B6C4D">
        <w:t>»</w:t>
      </w:r>
      <w:r w:rsidR="0030772F" w:rsidRPr="009B6C4D">
        <w:t> </w:t>
      </w:r>
      <w:r w:rsidR="009B6C4D">
        <w:t>сентября</w:t>
      </w:r>
      <w:r w:rsidRPr="009B6C4D">
        <w:t xml:space="preserve"> 20</w:t>
      </w:r>
      <w:r w:rsidR="00023935" w:rsidRPr="009B6C4D">
        <w:t>23</w:t>
      </w:r>
      <w:r w:rsidRPr="009B6C4D">
        <w:t xml:space="preserve"> г.</w:t>
      </w:r>
    </w:p>
    <w:p w14:paraId="487A2424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2. Размер платы за содержание жилого помещения. Перечень услуг, работ по</w:t>
      </w:r>
      <w:r w:rsidR="002D1E2E" w:rsidRPr="009B6C4D">
        <w:t xml:space="preserve"> </w:t>
      </w:r>
      <w:r w:rsidRPr="009B6C4D">
        <w:t>управлению многоквартирным домом, содержанию и текущему ремонту общего имущества в</w:t>
      </w:r>
      <w:r w:rsidR="002D1E2E" w:rsidRPr="009B6C4D">
        <w:t xml:space="preserve"> </w:t>
      </w:r>
      <w:r w:rsidRPr="009B6C4D">
        <w:t>многоквартирном доме.</w:t>
      </w:r>
    </w:p>
    <w:p w14:paraId="10C94BE1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3. Разграничение эксплуатационной ответственности.</w:t>
      </w:r>
    </w:p>
    <w:p w14:paraId="15709F34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4. Форма акта выполненных работ, оказанных услуг и предоставленных коммунальных</w:t>
      </w:r>
      <w:r w:rsidR="002D1E2E" w:rsidRPr="009B6C4D">
        <w:t xml:space="preserve"> </w:t>
      </w:r>
      <w:r w:rsidRPr="009B6C4D">
        <w:t>услуг.</w:t>
      </w:r>
    </w:p>
    <w:p w14:paraId="1C9844AA" w14:textId="77777777" w:rsidR="002B4E6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5. Порядок уведомления</w:t>
      </w:r>
      <w:r>
        <w:t>.</w:t>
      </w:r>
    </w:p>
    <w:p w14:paraId="188EFF22" w14:textId="77777777" w:rsidR="00E15542" w:rsidRDefault="00E15542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>
        <w:t xml:space="preserve">Приложение № 6. </w:t>
      </w:r>
      <w:r w:rsidRPr="00E15542">
        <w:t>Состав общего имущества</w:t>
      </w:r>
      <w:r>
        <w:t>.</w:t>
      </w:r>
    </w:p>
    <w:p w14:paraId="40DE78DE" w14:textId="77777777" w:rsidR="00E15542" w:rsidRDefault="00E15542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>
        <w:t xml:space="preserve">Приложение № 7. </w:t>
      </w:r>
      <w:r w:rsidRPr="00E15542">
        <w:t>Адреса и телефоны диспетчерских служб</w:t>
      </w:r>
    </w:p>
    <w:p w14:paraId="31CFBB5C" w14:textId="77777777" w:rsidR="00F167CE" w:rsidRDefault="00F167CE" w:rsidP="00F167CE">
      <w:pPr>
        <w:pStyle w:val="22"/>
        <w:shd w:val="clear" w:color="auto" w:fill="auto"/>
        <w:tabs>
          <w:tab w:val="left" w:pos="744"/>
        </w:tabs>
        <w:spacing w:line="228" w:lineRule="exact"/>
        <w:ind w:left="360" w:firstLine="0"/>
      </w:pPr>
    </w:p>
    <w:p w14:paraId="095382AE" w14:textId="77777777" w:rsidR="00F167CE" w:rsidRPr="00F167CE" w:rsidRDefault="00F167CE" w:rsidP="00F167CE">
      <w:pPr>
        <w:pStyle w:val="22"/>
        <w:numPr>
          <w:ilvl w:val="0"/>
          <w:numId w:val="1"/>
        </w:numPr>
        <w:shd w:val="clear" w:color="auto" w:fill="auto"/>
        <w:tabs>
          <w:tab w:val="left" w:pos="744"/>
        </w:tabs>
        <w:spacing w:line="228" w:lineRule="exact"/>
        <w:ind w:left="360" w:hanging="360"/>
        <w:jc w:val="center"/>
        <w:rPr>
          <w:b/>
        </w:rPr>
      </w:pPr>
      <w:r w:rsidRPr="00F167CE">
        <w:rPr>
          <w:b/>
        </w:rPr>
        <w:t>Почтовые адреса и банковские реквизиты сторон</w:t>
      </w:r>
    </w:p>
    <w:tbl>
      <w:tblPr>
        <w:tblW w:w="4996" w:type="pct"/>
        <w:tblLook w:val="01E0" w:firstRow="1" w:lastRow="1" w:firstColumn="1" w:lastColumn="1" w:noHBand="0" w:noVBand="0"/>
      </w:tblPr>
      <w:tblGrid>
        <w:gridCol w:w="3899"/>
        <w:gridCol w:w="5957"/>
      </w:tblGrid>
      <w:tr w:rsidR="00F167CE" w:rsidRPr="00F167CE" w14:paraId="0287D890" w14:textId="77777777" w:rsidTr="00207F88">
        <w:trPr>
          <w:trHeight w:val="2779"/>
        </w:trPr>
        <w:tc>
          <w:tcPr>
            <w:tcW w:w="1978" w:type="pct"/>
          </w:tcPr>
          <w:p w14:paraId="63C900E9" w14:textId="77777777" w:rsidR="00F167CE" w:rsidRPr="00F167CE" w:rsidRDefault="00F167CE" w:rsidP="005B332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bookmarkStart w:id="2" w:name="OLE_LINK6"/>
            <w:bookmarkStart w:id="3" w:name="OLE_LINK7"/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3134D139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  <w:p w14:paraId="524B44BC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2C98AFA6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7897347D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5BC5A0A9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47B159F9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022" w:type="pct"/>
          </w:tcPr>
          <w:p w14:paraId="79D5727B" w14:textId="77777777" w:rsidR="00F167CE" w:rsidRPr="00F167CE" w:rsidRDefault="00F167CE" w:rsidP="005B332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«Управляющая организация»:</w:t>
            </w:r>
          </w:p>
          <w:p w14:paraId="0C95CE66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Общество с ограниченной ответственностью «СОЮЗНИК»</w:t>
            </w:r>
          </w:p>
          <w:p w14:paraId="6A1BE051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Сокращенное наименование: ООО «СОЮЗНИК»</w:t>
            </w:r>
          </w:p>
          <w:p w14:paraId="4A796548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Адрес: 188501, Ленинградская область, Ломоносовский район, д.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Низино, ул.Центральная д.1Б, помещение 4</w:t>
            </w:r>
          </w:p>
          <w:p w14:paraId="2E2F5D8A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ОГРН 1167847459988</w:t>
            </w:r>
          </w:p>
          <w:p w14:paraId="6A243D90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ИНН 7805689724 КПП 472501001</w:t>
            </w:r>
          </w:p>
          <w:p w14:paraId="0B5AB3A1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Р/с: № 40702810590220000659</w:t>
            </w:r>
          </w:p>
          <w:p w14:paraId="31A9D3B2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К/с: 30101810900000000790 </w:t>
            </w:r>
          </w:p>
          <w:p w14:paraId="5B2B33F2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БИК: 044030790</w:t>
            </w:r>
          </w:p>
          <w:p w14:paraId="2374B46A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ПАО «БАНК «САНКТ- ПЕТЕРБУРГ» </w:t>
            </w:r>
          </w:p>
          <w:p w14:paraId="4F3A16C1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Генеральный директор Макаров 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В.</w:t>
            </w:r>
          </w:p>
        </w:tc>
      </w:tr>
    </w:tbl>
    <w:bookmarkEnd w:id="2"/>
    <w:bookmarkEnd w:id="3"/>
    <w:p w14:paraId="3B0F3DDB" w14:textId="77777777" w:rsidR="00207F88" w:rsidRPr="00207F88" w:rsidRDefault="00207F88" w:rsidP="00DD0C9D">
      <w:pPr>
        <w:pStyle w:val="30"/>
        <w:pageBreakBefore/>
        <w:spacing w:line="253" w:lineRule="exact"/>
        <w:jc w:val="right"/>
        <w:rPr>
          <w:bCs w:val="0"/>
          <w:u w:val="single"/>
        </w:rPr>
      </w:pPr>
      <w:r w:rsidRPr="00207F88">
        <w:rPr>
          <w:bCs w:val="0"/>
          <w:u w:val="single"/>
        </w:rPr>
        <w:lastRenderedPageBreak/>
        <w:t>ПРИЛОЖЕНИЕ № 2</w:t>
      </w:r>
    </w:p>
    <w:p w14:paraId="3DAAFFC0" w14:textId="52C4C603" w:rsidR="00207F88" w:rsidRDefault="00207F88" w:rsidP="00207F88">
      <w:pPr>
        <w:pStyle w:val="30"/>
        <w:shd w:val="clear" w:color="auto" w:fill="auto"/>
        <w:spacing w:line="253" w:lineRule="exact"/>
        <w:jc w:val="right"/>
        <w:rPr>
          <w:bCs w:val="0"/>
          <w:u w:val="single"/>
        </w:rPr>
      </w:pPr>
      <w:r w:rsidRPr="00207F88">
        <w:rPr>
          <w:bCs w:val="0"/>
          <w:u w:val="single"/>
        </w:rPr>
        <w:t>к договору управления</w:t>
      </w:r>
    </w:p>
    <w:p w14:paraId="120B04E6" w14:textId="77777777" w:rsidR="00207F88" w:rsidRDefault="00207F88" w:rsidP="00950F01">
      <w:pPr>
        <w:pStyle w:val="30"/>
        <w:shd w:val="clear" w:color="auto" w:fill="auto"/>
        <w:spacing w:line="253" w:lineRule="exact"/>
        <w:jc w:val="left"/>
        <w:rPr>
          <w:bCs w:val="0"/>
          <w:u w:val="single"/>
        </w:rPr>
      </w:pPr>
    </w:p>
    <w:p w14:paraId="7100EE20" w14:textId="186389D2" w:rsidR="002B4E6D" w:rsidRDefault="00950F01" w:rsidP="00950F01">
      <w:pPr>
        <w:pStyle w:val="30"/>
        <w:shd w:val="clear" w:color="auto" w:fill="auto"/>
        <w:spacing w:line="253" w:lineRule="exact"/>
        <w:jc w:val="left"/>
        <w:rPr>
          <w:bCs w:val="0"/>
          <w:u w:val="single"/>
        </w:rPr>
      </w:pPr>
      <w:r w:rsidRPr="00950F01">
        <w:rPr>
          <w:bCs w:val="0"/>
          <w:u w:val="single"/>
        </w:rPr>
        <w:t>Перечень услуг и работ, необходимых для обеспечения надлежащего содержания общего имущества в МКД, условия их оказания и выполнения</w:t>
      </w:r>
    </w:p>
    <w:p w14:paraId="4BBC47D2" w14:textId="77777777" w:rsidR="00950F01" w:rsidRDefault="00950F01" w:rsidP="00950F01">
      <w:pPr>
        <w:pStyle w:val="30"/>
        <w:shd w:val="clear" w:color="auto" w:fill="auto"/>
        <w:spacing w:line="253" w:lineRule="exact"/>
        <w:jc w:val="left"/>
        <w:rPr>
          <w:b w:val="0"/>
        </w:rPr>
      </w:pPr>
    </w:p>
    <w:tbl>
      <w:tblPr>
        <w:tblW w:w="822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5029"/>
        <w:gridCol w:w="2410"/>
      </w:tblGrid>
      <w:tr w:rsidR="00546342" w:rsidRPr="00950F01" w14:paraId="6A714165" w14:textId="77777777" w:rsidTr="00546342">
        <w:trPr>
          <w:trHeight w:val="591"/>
        </w:trPr>
        <w:tc>
          <w:tcPr>
            <w:tcW w:w="788" w:type="dxa"/>
            <w:shd w:val="clear" w:color="auto" w:fill="auto"/>
            <w:vAlign w:val="center"/>
            <w:hideMark/>
          </w:tcPr>
          <w:p w14:paraId="111C296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>№ п/п</w:t>
            </w:r>
          </w:p>
        </w:tc>
        <w:tc>
          <w:tcPr>
            <w:tcW w:w="5029" w:type="dxa"/>
            <w:shd w:val="clear" w:color="000000" w:fill="FFFFFF"/>
            <w:vAlign w:val="center"/>
            <w:hideMark/>
          </w:tcPr>
          <w:p w14:paraId="006DB77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>Виды работ, услуг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0C239ED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>Периодичность выполнения</w:t>
            </w:r>
          </w:p>
        </w:tc>
      </w:tr>
      <w:tr w:rsidR="00546342" w:rsidRPr="00950F01" w14:paraId="0EB49D48" w14:textId="77777777" w:rsidTr="00546342">
        <w:trPr>
          <w:trHeight w:val="510"/>
        </w:trPr>
        <w:tc>
          <w:tcPr>
            <w:tcW w:w="788" w:type="dxa"/>
            <w:shd w:val="clear" w:color="auto" w:fill="auto"/>
            <w:hideMark/>
          </w:tcPr>
          <w:p w14:paraId="15E6B81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F31935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Санитарное содержание помещений, входящих в состав общего имущества в многоквартирном доме, в том числе: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BED440C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7805EE1F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420299B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8D0C58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Влажное подметание лестничных площадок и маршей нижних трех этажей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C37562F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4804597C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168D161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D947F4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Влажное подметание лестничных площадок и маршей выше третьего этажа.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4E4100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423BC95A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69E9CC4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94E9EA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Мытье лестничных площадок и маршей нижних трех этажей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82944D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41BC37C3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0AA847AF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4D2AAB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Мытье лестничных площадок и маршей выше третьего этажа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0EBF36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50C8B496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6CB40CA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2555FB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Мытье окон 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044F60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4B1D240E" w14:textId="77777777" w:rsidTr="00546342">
        <w:trPr>
          <w:trHeight w:val="525"/>
        </w:trPr>
        <w:tc>
          <w:tcPr>
            <w:tcW w:w="788" w:type="dxa"/>
            <w:shd w:val="clear" w:color="000000" w:fill="FFFFFF"/>
            <w:hideMark/>
          </w:tcPr>
          <w:p w14:paraId="3EC4BE6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1.6.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1CC93C1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Полная уборка лестничных клеток (Влажная протирка оконных ограждений, подоконников, почтовых ящиков)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F1289C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5AF7DA99" w14:textId="77777777" w:rsidTr="00546342">
        <w:trPr>
          <w:trHeight w:val="375"/>
        </w:trPr>
        <w:tc>
          <w:tcPr>
            <w:tcW w:w="788" w:type="dxa"/>
            <w:shd w:val="clear" w:color="000000" w:fill="FFFFFF"/>
            <w:hideMark/>
          </w:tcPr>
          <w:p w14:paraId="37FD12F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1.7.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2CE4EF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дверей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FB78E5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46C1EE5E" w14:textId="77777777" w:rsidTr="00546342">
        <w:trPr>
          <w:trHeight w:val="375"/>
        </w:trPr>
        <w:tc>
          <w:tcPr>
            <w:tcW w:w="788" w:type="dxa"/>
            <w:shd w:val="clear" w:color="000000" w:fill="FFFFFF"/>
            <w:hideMark/>
          </w:tcPr>
          <w:p w14:paraId="7189F6B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1.8.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4CAFA9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перил лестниц, отопительных приборов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9FB3AC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6A6FD724" w14:textId="77777777" w:rsidTr="00546342">
        <w:trPr>
          <w:trHeight w:val="375"/>
        </w:trPr>
        <w:tc>
          <w:tcPr>
            <w:tcW w:w="788" w:type="dxa"/>
            <w:shd w:val="clear" w:color="000000" w:fill="FFFFFF"/>
            <w:hideMark/>
          </w:tcPr>
          <w:p w14:paraId="18E265C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1.9.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066CCF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шкафов для электросчетчиков, слаботочных устройств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2D22BD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0A43F3CA" w14:textId="77777777" w:rsidTr="00546342">
        <w:trPr>
          <w:trHeight w:val="405"/>
        </w:trPr>
        <w:tc>
          <w:tcPr>
            <w:tcW w:w="788" w:type="dxa"/>
            <w:shd w:val="clear" w:color="000000" w:fill="FFFFFF"/>
            <w:hideMark/>
          </w:tcPr>
          <w:p w14:paraId="5F9D638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1.10.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3FF4D7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чердачных лестниц, стен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44C976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47DC6B2A" w14:textId="77777777" w:rsidTr="00546342">
        <w:trPr>
          <w:trHeight w:val="405"/>
        </w:trPr>
        <w:tc>
          <w:tcPr>
            <w:tcW w:w="788" w:type="dxa"/>
            <w:shd w:val="clear" w:color="000000" w:fill="FFFFFF"/>
            <w:hideMark/>
          </w:tcPr>
          <w:p w14:paraId="6BEC3B9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0B6D3F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плафонов на лестничных клетках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0EE88E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033DB2D1" w14:textId="77777777" w:rsidTr="00546342">
        <w:trPr>
          <w:trHeight w:val="405"/>
        </w:trPr>
        <w:tc>
          <w:tcPr>
            <w:tcW w:w="788" w:type="dxa"/>
            <w:shd w:val="clear" w:color="000000" w:fill="FFFFFF"/>
            <w:hideMark/>
          </w:tcPr>
          <w:p w14:paraId="6E080E3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616134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Обметание пыли с потолков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7EF10D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6DB3AA6B" w14:textId="77777777" w:rsidTr="00546342">
        <w:trPr>
          <w:trHeight w:val="405"/>
        </w:trPr>
        <w:tc>
          <w:tcPr>
            <w:tcW w:w="788" w:type="dxa"/>
            <w:shd w:val="clear" w:color="auto" w:fill="auto"/>
            <w:hideMark/>
          </w:tcPr>
          <w:p w14:paraId="7101B4B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97EEAE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Дератизация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506C4F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квартал</w:t>
            </w:r>
          </w:p>
        </w:tc>
      </w:tr>
      <w:tr w:rsidR="00546342" w:rsidRPr="00950F01" w14:paraId="57853731" w14:textId="77777777" w:rsidTr="00546342">
        <w:trPr>
          <w:trHeight w:val="420"/>
        </w:trPr>
        <w:tc>
          <w:tcPr>
            <w:tcW w:w="788" w:type="dxa"/>
            <w:shd w:val="clear" w:color="auto" w:fill="auto"/>
            <w:hideMark/>
          </w:tcPr>
          <w:p w14:paraId="209DB7F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DA76A8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Санитарное содержание придомовой территории МКД, в том числе: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AAF8BA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1F445AA2" w14:textId="77777777" w:rsidTr="00546342">
        <w:trPr>
          <w:trHeight w:val="300"/>
        </w:trPr>
        <w:tc>
          <w:tcPr>
            <w:tcW w:w="788" w:type="dxa"/>
            <w:shd w:val="clear" w:color="auto" w:fill="auto"/>
            <w:hideMark/>
          </w:tcPr>
          <w:p w14:paraId="2CA3245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9B54F9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Холодный период года: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BBBC3C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</w:p>
        </w:tc>
      </w:tr>
      <w:tr w:rsidR="00546342" w:rsidRPr="00950F01" w14:paraId="3A0AD7FC" w14:textId="77777777" w:rsidTr="00546342">
        <w:trPr>
          <w:trHeight w:val="450"/>
        </w:trPr>
        <w:tc>
          <w:tcPr>
            <w:tcW w:w="788" w:type="dxa"/>
            <w:shd w:val="clear" w:color="auto" w:fill="auto"/>
            <w:hideMark/>
          </w:tcPr>
          <w:p w14:paraId="1C55B63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1F3C531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территорий от наледи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84D786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гололеда (планово 2 раза в зимний месяц окт-март)</w:t>
            </w:r>
          </w:p>
        </w:tc>
      </w:tr>
      <w:tr w:rsidR="00546342" w:rsidRPr="00950F01" w14:paraId="40DA7FB0" w14:textId="77777777" w:rsidTr="00546342">
        <w:trPr>
          <w:trHeight w:val="510"/>
        </w:trPr>
        <w:tc>
          <w:tcPr>
            <w:tcW w:w="788" w:type="dxa"/>
            <w:shd w:val="clear" w:color="auto" w:fill="auto"/>
            <w:hideMark/>
          </w:tcPr>
          <w:p w14:paraId="4D0CAE7F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A8F10B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Сдвигание свежевыпавшего снега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D80D009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снегопада (планово 4 раза в зимний месяц окт-март)</w:t>
            </w:r>
          </w:p>
        </w:tc>
      </w:tr>
      <w:tr w:rsidR="00546342" w:rsidRPr="00950F01" w14:paraId="1A0F766B" w14:textId="77777777" w:rsidTr="00546342">
        <w:trPr>
          <w:trHeight w:val="540"/>
        </w:trPr>
        <w:tc>
          <w:tcPr>
            <w:tcW w:w="788" w:type="dxa"/>
            <w:shd w:val="clear" w:color="auto" w:fill="auto"/>
            <w:hideMark/>
          </w:tcPr>
          <w:p w14:paraId="196146E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3E9B5B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7ED880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4 раза в зимний период (октябрь-март)</w:t>
            </w:r>
          </w:p>
        </w:tc>
      </w:tr>
      <w:tr w:rsidR="00546342" w:rsidRPr="00950F01" w14:paraId="62776664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5E3EACA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5717A7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Посыпка противоледным реагентом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D735F1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гололеда (планово 4 раза в зимний месяц окт-март)</w:t>
            </w:r>
          </w:p>
        </w:tc>
      </w:tr>
      <w:tr w:rsidR="00546342" w:rsidRPr="00950F01" w14:paraId="41666E22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199FFA9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95C90A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крышек люков колодцев от снега и льда толщиной слоя свыше 5 см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F251EF1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снегопада (планово 1 раз  в зимний месяц окт-март)</w:t>
            </w:r>
          </w:p>
        </w:tc>
      </w:tr>
      <w:tr w:rsidR="00546342" w:rsidRPr="00950F01" w14:paraId="037B17F9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119BE9D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2.1.6.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566AEA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участков территорий от снега после механизированной уборки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F4621F0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снегопада (планово 4 раза в зимний месяц окт-март)</w:t>
            </w:r>
          </w:p>
        </w:tc>
      </w:tr>
      <w:tr w:rsidR="00546342" w:rsidRPr="00950F01" w14:paraId="0D47BC3F" w14:textId="77777777" w:rsidTr="00546342">
        <w:trPr>
          <w:trHeight w:val="255"/>
        </w:trPr>
        <w:tc>
          <w:tcPr>
            <w:tcW w:w="788" w:type="dxa"/>
            <w:shd w:val="clear" w:color="auto" w:fill="auto"/>
            <w:hideMark/>
          </w:tcPr>
          <w:p w14:paraId="2453662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E81BC1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Теплый период года: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2193F0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5C234517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140D734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2.2.1.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30C8C6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Подметание территории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37390A0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неделю в летний период (апрель-сентябрь)</w:t>
            </w:r>
          </w:p>
        </w:tc>
      </w:tr>
      <w:tr w:rsidR="00546342" w:rsidRPr="00950F01" w14:paraId="0106D38A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501E585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2.2.3.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72F413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газонов от случайного мусора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AE6C03D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неделю в летний период (апрель-сентябрь)</w:t>
            </w:r>
          </w:p>
        </w:tc>
      </w:tr>
      <w:tr w:rsidR="00546342" w:rsidRPr="00950F01" w14:paraId="25BBFD17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7DEDF78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lastRenderedPageBreak/>
              <w:t>2.2.4.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D3DB7D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color w:val="494949"/>
                <w:sz w:val="18"/>
                <w:szCs w:val="1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color w:val="494949"/>
                <w:sz w:val="18"/>
                <w:szCs w:val="18"/>
                <w:lang w:bidi="ar-SA"/>
              </w:rPr>
              <w:t>Уборка газонов (от листьев, сучьев, мусора) ЛЕТНИЙ период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3C237D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за летний период</w:t>
            </w:r>
          </w:p>
        </w:tc>
      </w:tr>
      <w:tr w:rsidR="00546342" w:rsidRPr="00950F01" w14:paraId="47D5129D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37E925F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2.2.5.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6630B1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Окос травы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0AD435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год</w:t>
            </w:r>
          </w:p>
        </w:tc>
      </w:tr>
      <w:tr w:rsidR="00546342" w:rsidRPr="00950F01" w14:paraId="53F0B987" w14:textId="77777777" w:rsidTr="00546342">
        <w:trPr>
          <w:trHeight w:val="255"/>
        </w:trPr>
        <w:tc>
          <w:tcPr>
            <w:tcW w:w="788" w:type="dxa"/>
            <w:shd w:val="clear" w:color="auto" w:fill="auto"/>
            <w:hideMark/>
          </w:tcPr>
          <w:p w14:paraId="5437DE4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E577AC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Круглогодично: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D0DD91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5BBDD73E" w14:textId="77777777" w:rsidTr="00546342">
        <w:trPr>
          <w:trHeight w:val="510"/>
        </w:trPr>
        <w:tc>
          <w:tcPr>
            <w:tcW w:w="788" w:type="dxa"/>
            <w:shd w:val="clear" w:color="auto" w:fill="auto"/>
            <w:hideMark/>
          </w:tcPr>
          <w:p w14:paraId="550A47D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673984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крыльца и площадки перед входом в подъезд, очистка металлической решетки и приямка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BA53E46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700A0730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1CF744C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5159B2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урн от мусора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8EDBE06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30A09FB9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4BC2BB5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89AD39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отмосток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6B4753E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3 месяца</w:t>
            </w:r>
          </w:p>
        </w:tc>
      </w:tr>
      <w:tr w:rsidR="00546342" w:rsidRPr="00950F01" w14:paraId="35630845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1D1C462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0BC777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приямков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93F477A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6D8A23BF" w14:textId="77777777" w:rsidTr="00546342">
        <w:trPr>
          <w:trHeight w:val="765"/>
        </w:trPr>
        <w:tc>
          <w:tcPr>
            <w:tcW w:w="788" w:type="dxa"/>
            <w:shd w:val="clear" w:color="auto" w:fill="auto"/>
            <w:hideMark/>
          </w:tcPr>
          <w:p w14:paraId="334105F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3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08E0EA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внутридомовых систем центрального отопления, холодного водоснабжения, водоотведения, электроснабжения и конструктивных элементов МКД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4D5BCB1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ежедневно</w:t>
            </w:r>
          </w:p>
        </w:tc>
      </w:tr>
      <w:tr w:rsidR="00546342" w:rsidRPr="00950F01" w14:paraId="56BC79E1" w14:textId="77777777" w:rsidTr="00546342">
        <w:trPr>
          <w:trHeight w:val="375"/>
        </w:trPr>
        <w:tc>
          <w:tcPr>
            <w:tcW w:w="788" w:type="dxa"/>
            <w:shd w:val="clear" w:color="auto" w:fill="auto"/>
            <w:hideMark/>
          </w:tcPr>
          <w:p w14:paraId="678A447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E710FE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внутридомовых систем вентиляции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27BCAC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3 раза в год</w:t>
            </w:r>
          </w:p>
        </w:tc>
      </w:tr>
      <w:tr w:rsidR="00546342" w:rsidRPr="00950F01" w14:paraId="5B69BF06" w14:textId="77777777" w:rsidTr="00546342">
        <w:trPr>
          <w:trHeight w:val="405"/>
        </w:trPr>
        <w:tc>
          <w:tcPr>
            <w:tcW w:w="788" w:type="dxa"/>
            <w:shd w:val="clear" w:color="auto" w:fill="auto"/>
            <w:hideMark/>
          </w:tcPr>
          <w:p w14:paraId="179C9AD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DEBCA8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внутридомового газового оборудования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9C5298F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2E6A7A7E" w14:textId="77777777" w:rsidTr="00546342">
        <w:trPr>
          <w:trHeight w:val="405"/>
        </w:trPr>
        <w:tc>
          <w:tcPr>
            <w:tcW w:w="788" w:type="dxa"/>
            <w:shd w:val="clear" w:color="auto" w:fill="auto"/>
            <w:hideMark/>
          </w:tcPr>
          <w:p w14:paraId="02D236C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6.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58D265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Аварийное-диспетчерское обслуживание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304EFF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круглосуточно</w:t>
            </w:r>
          </w:p>
        </w:tc>
      </w:tr>
      <w:tr w:rsidR="00546342" w:rsidRPr="00950F01" w14:paraId="4A08B30B" w14:textId="77777777" w:rsidTr="00546342">
        <w:trPr>
          <w:trHeight w:val="375"/>
        </w:trPr>
        <w:tc>
          <w:tcPr>
            <w:tcW w:w="788" w:type="dxa"/>
            <w:shd w:val="clear" w:color="auto" w:fill="auto"/>
            <w:hideMark/>
          </w:tcPr>
          <w:p w14:paraId="45EA085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7.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E4FDAC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Текущий ремонт общего имущества в многоквартирном доме 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88831C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ежемесячно</w:t>
            </w:r>
          </w:p>
        </w:tc>
      </w:tr>
      <w:tr w:rsidR="00546342" w:rsidRPr="00950F01" w14:paraId="3BE1490F" w14:textId="77777777" w:rsidTr="00546342">
        <w:trPr>
          <w:trHeight w:val="450"/>
        </w:trPr>
        <w:tc>
          <w:tcPr>
            <w:tcW w:w="788" w:type="dxa"/>
            <w:shd w:val="clear" w:color="auto" w:fill="auto"/>
            <w:hideMark/>
          </w:tcPr>
          <w:p w14:paraId="4AC98FE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8.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1A261C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общедомовых приборов учета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D8D75A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5F2CC090" w14:textId="77777777" w:rsidTr="00546342">
        <w:trPr>
          <w:trHeight w:val="450"/>
        </w:trPr>
        <w:tc>
          <w:tcPr>
            <w:tcW w:w="788" w:type="dxa"/>
            <w:shd w:val="clear" w:color="auto" w:fill="auto"/>
            <w:hideMark/>
          </w:tcPr>
          <w:p w14:paraId="4CBC90C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9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90BE5D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индивидуальных тепловых пунктов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87D02A8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676A8963" w14:textId="77777777" w:rsidTr="00546342">
        <w:trPr>
          <w:trHeight w:val="405"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2E4363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10</w:t>
            </w:r>
          </w:p>
        </w:tc>
        <w:tc>
          <w:tcPr>
            <w:tcW w:w="5029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1801D1E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Услуги управления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18DD40B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постоянно</w:t>
            </w:r>
          </w:p>
        </w:tc>
      </w:tr>
    </w:tbl>
    <w:p w14:paraId="6EC4F45C" w14:textId="77777777" w:rsidR="00950F01" w:rsidRDefault="00950F01" w:rsidP="00950F01">
      <w:pPr>
        <w:pStyle w:val="30"/>
        <w:shd w:val="clear" w:color="auto" w:fill="auto"/>
        <w:spacing w:line="253" w:lineRule="exact"/>
        <w:jc w:val="left"/>
        <w:rPr>
          <w:b w:val="0"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D86440" w:rsidRPr="00D86440" w14:paraId="20598E24" w14:textId="77777777" w:rsidTr="0069094F">
        <w:trPr>
          <w:trHeight w:val="1037"/>
        </w:trPr>
        <w:tc>
          <w:tcPr>
            <w:tcW w:w="2679" w:type="pct"/>
          </w:tcPr>
          <w:p w14:paraId="14DF6D8D" w14:textId="77777777" w:rsidR="00D86440" w:rsidRPr="00D86440" w:rsidRDefault="00D86440" w:rsidP="00D8644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Собственники</w:t>
            </w:r>
          </w:p>
          <w:p w14:paraId="5A7A8513" w14:textId="77777777" w:rsidR="00D86440" w:rsidRPr="00D86440" w:rsidRDefault="00D86440" w:rsidP="00D8644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2950155A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004FE34F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 «Управляющая организация»:</w:t>
            </w:r>
          </w:p>
          <w:p w14:paraId="13CFF75D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14:paraId="2C515DF7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ООО «СОЮЗ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НИК</w:t>
            </w: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»</w:t>
            </w:r>
          </w:p>
          <w:p w14:paraId="488E90E5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Генеральный директор                      А.В. Макаров</w:t>
            </w:r>
          </w:p>
        </w:tc>
      </w:tr>
    </w:tbl>
    <w:p w14:paraId="26AEB29A" w14:textId="77777777" w:rsidR="00950F01" w:rsidRDefault="00950F01" w:rsidP="00950F01">
      <w:pPr>
        <w:pStyle w:val="30"/>
        <w:shd w:val="clear" w:color="auto" w:fill="auto"/>
        <w:spacing w:line="253" w:lineRule="exact"/>
        <w:jc w:val="left"/>
        <w:rPr>
          <w:b w:val="0"/>
        </w:rPr>
      </w:pPr>
    </w:p>
    <w:p w14:paraId="5E9A003E" w14:textId="2B789448" w:rsidR="00207F88" w:rsidRPr="00207F88" w:rsidRDefault="00207F88" w:rsidP="00DD0C9D">
      <w:pPr>
        <w:pageBreakBefore/>
        <w:widowControl/>
        <w:spacing w:before="100" w:beforeAutospacing="1"/>
        <w:ind w:left="357"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207F88"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>3</w:t>
      </w:r>
    </w:p>
    <w:p w14:paraId="6D4A205B" w14:textId="55083957" w:rsidR="00207F88" w:rsidRDefault="00207F88" w:rsidP="00207F88">
      <w:pPr>
        <w:widowControl/>
        <w:ind w:left="357"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207F88">
        <w:rPr>
          <w:rFonts w:ascii="Times New Roman" w:eastAsia="Times New Roman" w:hAnsi="Times New Roman" w:cs="Times New Roman"/>
          <w:b/>
          <w:color w:val="auto"/>
          <w:lang w:bidi="ar-SA"/>
        </w:rPr>
        <w:t>к договору управления</w:t>
      </w:r>
    </w:p>
    <w:p w14:paraId="4BD960B4" w14:textId="15C6236F" w:rsidR="005A3551" w:rsidRPr="00DD0C9D" w:rsidRDefault="005A3551" w:rsidP="005A3551">
      <w:pPr>
        <w:widowControl/>
        <w:spacing w:before="100" w:beforeAutospacing="1"/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Границы балансовой принадлежности и эксплуатационной ответственности сторон</w:t>
      </w:r>
    </w:p>
    <w:p w14:paraId="6D5FB327" w14:textId="77777777" w:rsidR="005A3551" w:rsidRPr="00DD0C9D" w:rsidRDefault="005A3551" w:rsidP="005A3551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Границей балансовой принадлежности и эксплуатационной ответственности между общим имуществом в многоквартирном доме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и имуществом собственника является:</w:t>
      </w:r>
    </w:p>
    <w:p w14:paraId="0B68D03D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Граница по системе водоснабжения, теплоснабжения 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– первое отключающее устройство (первый вентиль) от стояковых трубопроводов, расположенных в помещении (квартире). </w:t>
      </w:r>
    </w:p>
    <w:p w14:paraId="4F096B62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Эксплуатационную ответственность за герметичность резьбового соединения внутриквартирного трубопровода с первым отключающим устройством, внутриквартирные трубопроводы и сантехническое оборудование, находящееся в помещении несет Собственник. </w:t>
      </w:r>
    </w:p>
    <w:p w14:paraId="3769636C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Эксплуатационную ответственность за стояковые трубопроводы ответвления от трубопроводов до первого отключающего устройства несет Управляющая организация. </w:t>
      </w:r>
    </w:p>
    <w:p w14:paraId="6117F163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При отсутствии первого отключающего устройства границей ответственности является первое сварное (резьбовое) соединение внутриквартирного трубопровода со стояковым трубопроводом. Эксплуатационную ответственность за герметичность резьбового соединения внутриквартирного трубопровода со стояковым трубопроводом несет Собственник;</w:t>
      </w:r>
    </w:p>
    <w:p w14:paraId="6E9443EB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Граница по системе канализации</w:t>
      </w:r>
      <w:r w:rsidRPr="00DD0C9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 xml:space="preserve"> 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– место присоединения сантехнического прибора и(или) внутриквартирного трубопровода к раструбу тройника общедомового канализационного стояка. </w:t>
      </w:r>
    </w:p>
    <w:p w14:paraId="48FE9039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Эксплуатационную ответственность за состояние элементов внутриквартирной канализационной разводки и герметичность соединения сантехнического прибора и (или) трубопровода несет Собственник.</w:t>
      </w:r>
    </w:p>
    <w:p w14:paraId="68EFAC4D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Управляющая организация несет эксплуатационную ответственность за техническое состояние стояков общедомовой системы канализации, обслуживающей более одного помещения в многоквартирном доме, включая состояние тройников; </w:t>
      </w:r>
    </w:p>
    <w:p w14:paraId="4DB1FEC2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Граница по системе электроснабжения – </w:t>
      </w:r>
      <w:r w:rsidRPr="00DD0C9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>точки крепления в квартирном электрощите, подходящем к помещению фазового, нулевого заземляющего проводов от вводного (этажного) распределительного щита. Стояковую разводку до точки крепления обслуживает Управляющая организация. Точки креплений и отходящие от них провода помещения, равно как и все электрооборудование помещения (автоматы на электрощите, розетки, выключатели и пр.), расположенное после этих точек, обслуживает Собственник;</w:t>
      </w:r>
    </w:p>
    <w:p w14:paraId="40872AD3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Граница по строительным конструкциям</w:t>
      </w:r>
      <w:r w:rsidRPr="00DD0C9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 xml:space="preserve"> 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– собственник несет ответственность за состояние внутренней поверхности стен помещения (квартиры), ограждения балконов или лоджий, рамы, оконные заполнения и входную дверь в помещение (квартиру).</w:t>
      </w:r>
    </w:p>
    <w:p w14:paraId="1C82AC08" w14:textId="77777777" w:rsidR="002B4E6D" w:rsidRPr="00DD0C9D" w:rsidRDefault="005A3551" w:rsidP="005A3551">
      <w:pPr>
        <w:jc w:val="both"/>
        <w:rPr>
          <w:rFonts w:ascii="Times New Roman" w:hAnsi="Times New Roman" w:cs="Times New Roman"/>
          <w:sz w:val="20"/>
          <w:szCs w:val="20"/>
        </w:rPr>
      </w:pPr>
      <w:r w:rsidRPr="00DD0C9D">
        <w:rPr>
          <w:rFonts w:ascii="Times New Roman" w:hAnsi="Times New Roman" w:cs="Times New Roman"/>
          <w:b/>
          <w:bCs/>
          <w:sz w:val="20"/>
          <w:szCs w:val="20"/>
          <w:lang w:bidi="ar-SA"/>
        </w:rPr>
        <w:t>Внешней границей сетей электро-, газо-, тепло-, водоснабжения и водоотведения</w:t>
      </w:r>
      <w:r w:rsidRPr="00DD0C9D">
        <w:rPr>
          <w:rFonts w:ascii="Times New Roman" w:hAnsi="Times New Roman" w:cs="Times New Roman"/>
          <w:sz w:val="20"/>
          <w:szCs w:val="20"/>
          <w:lang w:bidi="ar-SA"/>
        </w:rPr>
        <w:t>, входящих в состав общего имущества, если иное не установлено законодательством Российской Федерации, является внешняя граница стены многоквартирного дома, а границей эксплуатационной ответственности при наличии коллективного (общедомового) прибора учета соответствующего коммунального ресурса, является место соединения коллективного (общедомового) прибора учета с соответствующей инженерной сетью, входящей в многоквартирный дом</w:t>
      </w:r>
      <w:r w:rsidR="00BF40FD" w:rsidRPr="00DD0C9D">
        <w:rPr>
          <w:rFonts w:ascii="Times New Roman" w:hAnsi="Times New Roman" w:cs="Times New Roman"/>
          <w:sz w:val="20"/>
          <w:szCs w:val="20"/>
        </w:rPr>
        <w:t>.</w:t>
      </w:r>
    </w:p>
    <w:p w14:paraId="5C0E7E67" w14:textId="77777777" w:rsidR="005A3551" w:rsidRDefault="005A3551" w:rsidP="005A3551">
      <w:pPr>
        <w:jc w:val="both"/>
        <w:rPr>
          <w:rFonts w:ascii="Times New Roman" w:hAnsi="Times New Roman" w:cs="Times New Roman"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5A3551" w:rsidRPr="00F167CE" w14:paraId="1FE30C73" w14:textId="77777777" w:rsidTr="0069094F">
        <w:trPr>
          <w:trHeight w:val="1037"/>
        </w:trPr>
        <w:tc>
          <w:tcPr>
            <w:tcW w:w="2679" w:type="pct"/>
          </w:tcPr>
          <w:p w14:paraId="33142AE8" w14:textId="77777777" w:rsidR="005A3551" w:rsidRPr="00F167CE" w:rsidRDefault="005A3551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27BED8EE" w14:textId="77777777" w:rsidR="005A3551" w:rsidRPr="00F167CE" w:rsidRDefault="005A3551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5F94E359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6DE2B2B5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2CEEC0BE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5E64FD95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63611EAF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3798F820" w14:textId="7411BF3F" w:rsidR="00207F88" w:rsidRDefault="00207F88" w:rsidP="00DD0C9D">
      <w:pPr>
        <w:pStyle w:val="30"/>
        <w:pageBreakBefore/>
        <w:spacing w:line="463" w:lineRule="exact"/>
        <w:ind w:firstLine="357"/>
        <w:jc w:val="right"/>
      </w:pPr>
      <w:r>
        <w:lastRenderedPageBreak/>
        <w:t>ПРИЛОЖЕНИЕ № 4</w:t>
      </w:r>
    </w:p>
    <w:p w14:paraId="2A5515D8" w14:textId="0273BF91" w:rsidR="00207F88" w:rsidRDefault="00207F88" w:rsidP="00207F88">
      <w:pPr>
        <w:pStyle w:val="30"/>
        <w:shd w:val="clear" w:color="auto" w:fill="auto"/>
        <w:spacing w:line="463" w:lineRule="exact"/>
        <w:ind w:firstLine="360"/>
        <w:jc w:val="right"/>
      </w:pPr>
      <w:r>
        <w:t>к договору управления</w:t>
      </w:r>
    </w:p>
    <w:p w14:paraId="188C7E2D" w14:textId="4B161CA0" w:rsidR="002B4E6D" w:rsidRDefault="00BF40FD">
      <w:pPr>
        <w:pStyle w:val="30"/>
        <w:shd w:val="clear" w:color="auto" w:fill="auto"/>
        <w:spacing w:line="463" w:lineRule="exact"/>
        <w:ind w:firstLine="360"/>
        <w:jc w:val="left"/>
      </w:pPr>
      <w:r>
        <w:t>Форма акта выполненных работ, оказанных услуг и предоставленных коммунальных услуг.</w:t>
      </w:r>
    </w:p>
    <w:p w14:paraId="60D143F6" w14:textId="77777777" w:rsidR="002A69F7" w:rsidRDefault="002A69F7" w:rsidP="002A69F7">
      <w:pPr>
        <w:pStyle w:val="30"/>
        <w:shd w:val="clear" w:color="auto" w:fill="auto"/>
        <w:spacing w:line="200" w:lineRule="exact"/>
        <w:jc w:val="center"/>
      </w:pPr>
    </w:p>
    <w:p w14:paraId="57292D60" w14:textId="77777777" w:rsidR="002B4E6D" w:rsidRDefault="00BF40FD" w:rsidP="002A69F7">
      <w:pPr>
        <w:pStyle w:val="30"/>
        <w:shd w:val="clear" w:color="auto" w:fill="auto"/>
        <w:spacing w:line="200" w:lineRule="exact"/>
        <w:jc w:val="center"/>
      </w:pPr>
      <w:r>
        <w:t>Акт выполненных работ и оказанных услуг</w:t>
      </w:r>
    </w:p>
    <w:p w14:paraId="61BEA320" w14:textId="77777777" w:rsidR="002B4E6D" w:rsidRPr="002A69F7" w:rsidRDefault="00BF40FD" w:rsidP="002A69F7">
      <w:pPr>
        <w:pStyle w:val="30"/>
        <w:shd w:val="clear" w:color="auto" w:fill="auto"/>
        <w:tabs>
          <w:tab w:val="left" w:leader="underscore" w:pos="4118"/>
          <w:tab w:val="left" w:leader="underscore" w:pos="4820"/>
        </w:tabs>
        <w:spacing w:line="200" w:lineRule="exact"/>
        <w:jc w:val="center"/>
        <w:rPr>
          <w:b w:val="0"/>
          <w:bCs w:val="0"/>
        </w:rPr>
      </w:pPr>
      <w:r>
        <w:t>за период с</w:t>
      </w:r>
      <w:r w:rsidR="002A69F7">
        <w:t xml:space="preserve"> </w:t>
      </w:r>
      <w:r w:rsidR="002A69F7">
        <w:rPr>
          <w:u w:val="single"/>
        </w:rPr>
        <w:t xml:space="preserve">                       </w:t>
      </w:r>
      <w:r w:rsidR="002A69F7">
        <w:t xml:space="preserve"> </w:t>
      </w:r>
      <w:r>
        <w:t>по</w:t>
      </w:r>
      <w:r w:rsidR="002A69F7">
        <w:t xml:space="preserve"> </w:t>
      </w:r>
      <w:r w:rsidR="002A69F7">
        <w:rPr>
          <w:u w:val="single"/>
        </w:rPr>
        <w:t>                       </w:t>
      </w:r>
    </w:p>
    <w:p w14:paraId="6984E800" w14:textId="77777777" w:rsidR="002B4E6D" w:rsidRDefault="00BF40FD">
      <w:pPr>
        <w:pStyle w:val="30"/>
        <w:shd w:val="clear" w:color="auto" w:fill="auto"/>
        <w:tabs>
          <w:tab w:val="left" w:leader="underscore" w:pos="3365"/>
        </w:tabs>
        <w:spacing w:line="200" w:lineRule="exact"/>
        <w:jc w:val="left"/>
      </w:pPr>
      <w:r>
        <w:t>Адрес: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3984"/>
        <w:gridCol w:w="854"/>
        <w:gridCol w:w="2279"/>
        <w:gridCol w:w="2109"/>
      </w:tblGrid>
      <w:tr w:rsidR="002B4E6D" w14:paraId="68AC0C9F" w14:textId="77777777">
        <w:trPr>
          <w:trHeight w:val="11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C53EFD" w14:textId="77777777" w:rsidR="002B4E6D" w:rsidRDefault="00BF40F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№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0E3478" w14:textId="77777777" w:rsidR="002B4E6D" w:rsidRDefault="00BF40F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Наименование работы (услуги)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FFC126" w14:textId="77777777" w:rsidR="002B4E6D" w:rsidRDefault="00BF40F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Ед.</w:t>
            </w:r>
          </w:p>
          <w:p w14:paraId="29A1BBD4" w14:textId="77777777" w:rsidR="002B4E6D" w:rsidRDefault="009B6C4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из</w:t>
            </w:r>
            <w:r w:rsidR="00BF40FD">
              <w:rPr>
                <w:rStyle w:val="26"/>
              </w:rPr>
              <w:t>м.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F7295" w14:textId="77777777" w:rsidR="002B4E6D" w:rsidRDefault="00BF40FD">
            <w:pPr>
              <w:pStyle w:val="22"/>
              <w:shd w:val="clear" w:color="auto" w:fill="auto"/>
              <w:spacing w:line="232" w:lineRule="exact"/>
              <w:ind w:firstLine="0"/>
              <w:jc w:val="left"/>
            </w:pPr>
            <w:r>
              <w:rPr>
                <w:rStyle w:val="26"/>
              </w:rPr>
              <w:t>Объем выполненных</w:t>
            </w:r>
            <w:r w:rsidR="002D1E2E">
              <w:rPr>
                <w:rStyle w:val="26"/>
              </w:rPr>
              <w:t xml:space="preserve"> </w:t>
            </w:r>
            <w:r>
              <w:rPr>
                <w:rStyle w:val="26"/>
              </w:rPr>
              <w:t>работ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B8B4E" w14:textId="77777777" w:rsidR="002B4E6D" w:rsidRDefault="00BF40FD">
            <w:pPr>
              <w:pStyle w:val="22"/>
              <w:shd w:val="clear" w:color="auto" w:fill="auto"/>
              <w:spacing w:line="228" w:lineRule="exact"/>
              <w:ind w:firstLine="0"/>
              <w:jc w:val="left"/>
            </w:pPr>
            <w:r>
              <w:rPr>
                <w:rStyle w:val="26"/>
              </w:rPr>
              <w:t>Стоимость</w:t>
            </w:r>
            <w:r w:rsidR="002D1E2E">
              <w:rPr>
                <w:rStyle w:val="26"/>
              </w:rPr>
              <w:t xml:space="preserve"> </w:t>
            </w:r>
            <w:r>
              <w:rPr>
                <w:rStyle w:val="26"/>
              </w:rPr>
              <w:t>выполненных работ</w:t>
            </w:r>
          </w:p>
        </w:tc>
      </w:tr>
      <w:tr w:rsidR="002B4E6D" w14:paraId="6A3004BE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D0F12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8012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1FAC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F9A6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53855C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119C74C6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2E38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0CC6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F458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AC39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8DCA73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4D4F70AD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87EF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C661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519FA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290A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44CBE9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4C1D98BC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27E2D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F82A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50A4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8210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18F938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101DC164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9316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8EC60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0DBF1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287C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61198C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10377A0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0CF4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CA83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F170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28251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6E280D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27DC4155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12D7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9D6E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6C10D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8D4B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F5EEF0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A859C30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3330B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A0CA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5475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E2C5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D8FD99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2DBEA94B" w14:textId="77777777">
        <w:trPr>
          <w:trHeight w:val="27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5D3D2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C1F31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5770A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4851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837224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A2F380A" w14:textId="77777777">
        <w:trPr>
          <w:trHeight w:val="24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1706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1BDD7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CB13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6F86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A43919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5E2C6425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5CE2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32F40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865B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417E9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5F45E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187244D2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AC52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A6C4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94E2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78D3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90C8C0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2499F048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6E24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4EF7A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4020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F615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957442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C12030E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3B32D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DA7F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116FB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B5EC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8F7F42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677CAA9C" w14:textId="77777777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0C287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7A661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AAF43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67D1D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A52F0" w14:textId="77777777" w:rsidR="002B4E6D" w:rsidRDefault="002B4E6D">
            <w:pPr>
              <w:rPr>
                <w:sz w:val="10"/>
                <w:szCs w:val="10"/>
              </w:rPr>
            </w:pPr>
          </w:p>
        </w:tc>
      </w:tr>
    </w:tbl>
    <w:p w14:paraId="34AA1264" w14:textId="77777777" w:rsidR="00A801C4" w:rsidRDefault="00A801C4">
      <w:pPr>
        <w:pStyle w:val="22"/>
        <w:shd w:val="clear" w:color="auto" w:fill="auto"/>
        <w:spacing w:line="200" w:lineRule="exact"/>
        <w:ind w:firstLine="0"/>
        <w:jc w:val="left"/>
      </w:pPr>
    </w:p>
    <w:p w14:paraId="7B90597F" w14:textId="77777777" w:rsidR="002B4E6D" w:rsidRDefault="00BF40FD">
      <w:pPr>
        <w:pStyle w:val="22"/>
        <w:shd w:val="clear" w:color="auto" w:fill="auto"/>
        <w:spacing w:line="200" w:lineRule="exact"/>
        <w:ind w:firstLine="0"/>
        <w:jc w:val="left"/>
      </w:pPr>
      <w:r>
        <w:t>Подпись уполномоченного</w:t>
      </w:r>
      <w:r w:rsidR="002A69F7">
        <w:t xml:space="preserve"> лица</w:t>
      </w:r>
    </w:p>
    <w:p w14:paraId="6BC64ECD" w14:textId="77777777" w:rsidR="00A801C4" w:rsidRDefault="00A801C4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</w:p>
    <w:p w14:paraId="31C9FD71" w14:textId="77777777" w:rsidR="002B4E6D" w:rsidRDefault="00BF40FD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  <w:r>
        <w:t>Дата получения</w:t>
      </w:r>
      <w:r>
        <w:tab/>
      </w:r>
    </w:p>
    <w:p w14:paraId="2D0CB257" w14:textId="77777777" w:rsidR="00A801C4" w:rsidRDefault="00A801C4">
      <w:pPr>
        <w:pStyle w:val="22"/>
        <w:shd w:val="clear" w:color="auto" w:fill="auto"/>
        <w:spacing w:line="200" w:lineRule="exact"/>
        <w:ind w:firstLine="0"/>
        <w:jc w:val="left"/>
      </w:pPr>
    </w:p>
    <w:p w14:paraId="5B2288B9" w14:textId="77777777" w:rsidR="002B4E6D" w:rsidRDefault="00BF40FD">
      <w:pPr>
        <w:pStyle w:val="22"/>
        <w:shd w:val="clear" w:color="auto" w:fill="auto"/>
        <w:spacing w:line="200" w:lineRule="exact"/>
        <w:ind w:firstLine="0"/>
        <w:jc w:val="left"/>
      </w:pPr>
      <w:r>
        <w:t>Подпись уполномоченного</w:t>
      </w:r>
      <w:r w:rsidR="002A69F7">
        <w:t xml:space="preserve"> лица</w:t>
      </w:r>
    </w:p>
    <w:p w14:paraId="56E4083B" w14:textId="77777777" w:rsidR="00A801C4" w:rsidRDefault="00A801C4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</w:p>
    <w:p w14:paraId="051CB646" w14:textId="77777777" w:rsidR="00A801C4" w:rsidRDefault="00BF40FD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  <w:r>
        <w:t>Дата подписания</w:t>
      </w:r>
    </w:p>
    <w:p w14:paraId="3989520E" w14:textId="77777777" w:rsidR="00A801C4" w:rsidRDefault="00A801C4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A801C4" w:rsidRPr="00F167CE" w14:paraId="7DDED7D6" w14:textId="77777777" w:rsidTr="0069094F">
        <w:trPr>
          <w:trHeight w:val="1037"/>
        </w:trPr>
        <w:tc>
          <w:tcPr>
            <w:tcW w:w="2679" w:type="pct"/>
          </w:tcPr>
          <w:p w14:paraId="641DA685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608A2870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2F3E2EA6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7F906799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61E35BDB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6A47C363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5E1F9D35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4138D36B" w14:textId="402AA8C7" w:rsidR="00207F88" w:rsidRDefault="00BF40FD" w:rsidP="00DD0C9D">
      <w:pPr>
        <w:pStyle w:val="22"/>
        <w:pageBreakBefore/>
        <w:shd w:val="clear" w:color="auto" w:fill="auto"/>
        <w:tabs>
          <w:tab w:val="left" w:pos="5890"/>
        </w:tabs>
        <w:spacing w:line="200" w:lineRule="exact"/>
        <w:ind w:firstLine="0"/>
        <w:jc w:val="right"/>
      </w:pPr>
      <w:r w:rsidRPr="00F167CE">
        <w:lastRenderedPageBreak/>
        <w:tab/>
      </w:r>
      <w:r w:rsidR="00207F88">
        <w:t>ПРИЛОЖЕНИЕ № 5</w:t>
      </w:r>
    </w:p>
    <w:p w14:paraId="0176E48F" w14:textId="3C1392A1" w:rsidR="00207F88" w:rsidRDefault="00207F88" w:rsidP="00207F88">
      <w:pPr>
        <w:pStyle w:val="30"/>
        <w:shd w:val="clear" w:color="auto" w:fill="auto"/>
        <w:spacing w:line="200" w:lineRule="exact"/>
        <w:jc w:val="right"/>
      </w:pPr>
      <w:r>
        <w:t>к договору управления</w:t>
      </w:r>
    </w:p>
    <w:p w14:paraId="0EF3D556" w14:textId="77777777" w:rsidR="00207F88" w:rsidRDefault="00207F88">
      <w:pPr>
        <w:pStyle w:val="30"/>
        <w:shd w:val="clear" w:color="auto" w:fill="auto"/>
        <w:spacing w:line="200" w:lineRule="exact"/>
        <w:jc w:val="left"/>
      </w:pPr>
    </w:p>
    <w:p w14:paraId="6C077A40" w14:textId="492AEDDB" w:rsidR="002B4E6D" w:rsidRDefault="00BF40FD">
      <w:pPr>
        <w:pStyle w:val="30"/>
        <w:shd w:val="clear" w:color="auto" w:fill="auto"/>
        <w:spacing w:line="200" w:lineRule="exact"/>
        <w:jc w:val="left"/>
      </w:pPr>
      <w:r>
        <w:t>Порядок уведомления</w:t>
      </w:r>
    </w:p>
    <w:p w14:paraId="75E9CA34" w14:textId="77777777" w:rsidR="002B4E6D" w:rsidRDefault="00BF40FD">
      <w:pPr>
        <w:pStyle w:val="30"/>
        <w:shd w:val="clear" w:color="auto" w:fill="auto"/>
        <w:spacing w:line="200" w:lineRule="exact"/>
        <w:jc w:val="left"/>
      </w:pPr>
      <w:r>
        <w:t>собственников помещений в многоквартирном доме.</w:t>
      </w:r>
    </w:p>
    <w:p w14:paraId="24FF2EE5" w14:textId="77777777" w:rsidR="002B4E6D" w:rsidRDefault="002F6EA0">
      <w:pPr>
        <w:pStyle w:val="22"/>
        <w:shd w:val="clear" w:color="auto" w:fill="auto"/>
        <w:spacing w:line="232" w:lineRule="exact"/>
        <w:ind w:firstLine="0"/>
        <w:jc w:val="left"/>
      </w:pPr>
      <w:r w:rsidRPr="00C3094E">
        <w:t>Настоящий Порядок уведомления собственников помещений в многоквартирном доме (далее Порядок) устанавливается в соответствии с требованиями действующего законодательства, а также договором управления, заключенным между собственниками многоквартирного дома и управляющей организацией</w:t>
      </w:r>
      <w:r w:rsidR="00BF40FD">
        <w:t>.</w:t>
      </w:r>
    </w:p>
    <w:p w14:paraId="6CB6C05C" w14:textId="77777777" w:rsidR="002B4E6D" w:rsidRDefault="002F6EA0">
      <w:pPr>
        <w:pStyle w:val="22"/>
        <w:shd w:val="clear" w:color="auto" w:fill="auto"/>
        <w:spacing w:line="232" w:lineRule="exact"/>
        <w:ind w:firstLine="360"/>
        <w:jc w:val="left"/>
      </w:pPr>
      <w:r w:rsidRPr="00C3094E">
        <w:t>В случае необходимости принятия решения собственниками, необходимости у Управляющей организации по доведению информации о состоянии общего имущества в целом или его отдельных элементов, или доведению до собственников помещений иной информации, Управляющая организация обязана принять одну или несколько мер оповещения собственников</w:t>
      </w:r>
      <w:r w:rsidR="00BF40FD">
        <w:t>:</w:t>
      </w:r>
    </w:p>
    <w:p w14:paraId="39FE79F7" w14:textId="77777777" w:rsidR="002B4E6D" w:rsidRDefault="002F6EA0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 w:rsidRPr="002F6EA0">
        <w:t>Предоставить уведомление выбранному собственниками многоквартирного дома уполномоченному лицу или любому члену совета дома, получив запись об этом от них на дополнительном экземпляре, хранящемся в Управляющей организации</w:t>
      </w:r>
      <w:r w:rsidR="00BF40FD">
        <w:t>.</w:t>
      </w:r>
    </w:p>
    <w:p w14:paraId="7299CBF9" w14:textId="77777777" w:rsidR="002B4E6D" w:rsidRDefault="002F6EA0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 w:rsidRPr="002F6EA0">
        <w:t>Вывесить уведомление внутри каждого подъезда многоквартирного дома, при этом</w:t>
      </w:r>
      <w:r w:rsidR="00BF40FD">
        <w:t>:</w:t>
      </w:r>
    </w:p>
    <w:p w14:paraId="11330818" w14:textId="77777777" w:rsidR="002B4E6D" w:rsidRDefault="00BF40FD" w:rsidP="002F6EA0">
      <w:pPr>
        <w:pStyle w:val="22"/>
        <w:numPr>
          <w:ilvl w:val="0"/>
          <w:numId w:val="2"/>
        </w:numPr>
        <w:shd w:val="clear" w:color="auto" w:fill="auto"/>
        <w:spacing w:line="232" w:lineRule="exact"/>
        <w:ind w:left="1701" w:hanging="425"/>
        <w:jc w:val="left"/>
      </w:pPr>
      <w:r>
        <w:t>или получить запись об этом от любого собственника на дополнительном экземпляре,</w:t>
      </w:r>
      <w:r w:rsidR="002D1E2E">
        <w:t xml:space="preserve"> </w:t>
      </w:r>
      <w:r>
        <w:t xml:space="preserve">хранящемся в </w:t>
      </w:r>
      <w:r w:rsidR="002F6EA0" w:rsidRPr="009B6C4D">
        <w:t>У</w:t>
      </w:r>
      <w:r w:rsidRPr="009B6C4D">
        <w:t>п</w:t>
      </w:r>
      <w:r>
        <w:t>равляющей организации,</w:t>
      </w:r>
    </w:p>
    <w:p w14:paraId="6DCA4547" w14:textId="77777777" w:rsidR="002B4E6D" w:rsidRDefault="00BF40FD" w:rsidP="002F6EA0">
      <w:pPr>
        <w:pStyle w:val="22"/>
        <w:numPr>
          <w:ilvl w:val="0"/>
          <w:numId w:val="2"/>
        </w:numPr>
        <w:shd w:val="clear" w:color="auto" w:fill="auto"/>
        <w:spacing w:line="232" w:lineRule="exact"/>
        <w:ind w:left="1701" w:hanging="425"/>
        <w:jc w:val="left"/>
      </w:pPr>
      <w:r>
        <w:t>или составить акт об уведомлении,</w:t>
      </w:r>
    </w:p>
    <w:p w14:paraId="03D0965B" w14:textId="77777777" w:rsidR="002B4E6D" w:rsidRDefault="00BF40FD" w:rsidP="002F6EA0">
      <w:pPr>
        <w:pStyle w:val="22"/>
        <w:numPr>
          <w:ilvl w:val="0"/>
          <w:numId w:val="2"/>
        </w:numPr>
        <w:shd w:val="clear" w:color="auto" w:fill="auto"/>
        <w:spacing w:line="232" w:lineRule="exact"/>
        <w:ind w:left="1701" w:hanging="425"/>
        <w:jc w:val="left"/>
      </w:pPr>
      <w:r>
        <w:t>или произвести фото-фиксацию размещенного уведомления.</w:t>
      </w:r>
    </w:p>
    <w:p w14:paraId="7424C15A" w14:textId="77777777" w:rsidR="002B4E6D" w:rsidRDefault="00BF40FD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>
        <w:t>Разместить уведомления в почтовых ящиках.</w:t>
      </w:r>
    </w:p>
    <w:p w14:paraId="411A7E8D" w14:textId="77777777" w:rsidR="002B4E6D" w:rsidRDefault="00BF40FD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>
        <w:t>Разместить информацию на квитанциях.</w:t>
      </w:r>
    </w:p>
    <w:p w14:paraId="3075AD95" w14:textId="77777777" w:rsidR="002B4E6D" w:rsidRDefault="002F6EA0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 w:rsidRPr="002F6EA0">
        <w:t>Разместить информацию в сети Internet, на официальном сайте Управляющей организации</w:t>
      </w:r>
      <w:r w:rsidR="00A801C4">
        <w:t>.</w:t>
      </w:r>
    </w:p>
    <w:p w14:paraId="2D90F61C" w14:textId="77777777" w:rsidR="002B4E6D" w:rsidRDefault="002B4E6D">
      <w:pPr>
        <w:pStyle w:val="22"/>
        <w:shd w:val="clear" w:color="auto" w:fill="auto"/>
        <w:spacing w:line="232" w:lineRule="exact"/>
        <w:ind w:firstLine="0"/>
        <w:jc w:val="left"/>
      </w:pPr>
    </w:p>
    <w:p w14:paraId="2D3E66DE" w14:textId="77777777" w:rsidR="00A801C4" w:rsidRDefault="00A801C4">
      <w:pPr>
        <w:pStyle w:val="22"/>
        <w:shd w:val="clear" w:color="auto" w:fill="auto"/>
        <w:spacing w:line="232" w:lineRule="exact"/>
        <w:ind w:firstLine="0"/>
        <w:jc w:val="left"/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A801C4" w:rsidRPr="00D86440" w14:paraId="551943D1" w14:textId="77777777" w:rsidTr="0069094F">
        <w:trPr>
          <w:trHeight w:val="1037"/>
        </w:trPr>
        <w:tc>
          <w:tcPr>
            <w:tcW w:w="2679" w:type="pct"/>
          </w:tcPr>
          <w:p w14:paraId="4DFD0C31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7FC9A0D1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752B7D24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206CBACD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06471388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6FC4FFB3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7392782D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454B914D" w14:textId="77777777" w:rsidR="009A4E96" w:rsidRDefault="009A4E96">
      <w:pPr>
        <w:pStyle w:val="22"/>
        <w:shd w:val="clear" w:color="auto" w:fill="auto"/>
        <w:spacing w:line="232" w:lineRule="exact"/>
        <w:ind w:firstLine="0"/>
        <w:jc w:val="left"/>
      </w:pPr>
    </w:p>
    <w:p w14:paraId="562B8288" w14:textId="3D9C0834" w:rsidR="00207F88" w:rsidRPr="00207F88" w:rsidRDefault="00207F88" w:rsidP="00DD0C9D">
      <w:pPr>
        <w:pageBreakBefore/>
        <w:widowControl/>
        <w:jc w:val="right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207F8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lastRenderedPageBreak/>
        <w:t>ПРИЛОЖЕНИЕ № 6</w:t>
      </w:r>
    </w:p>
    <w:p w14:paraId="73412B8D" w14:textId="5E3B7D90" w:rsidR="009A4E96" w:rsidRPr="00207F88" w:rsidRDefault="00207F88" w:rsidP="00207F88">
      <w:pPr>
        <w:widowControl/>
        <w:jc w:val="right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207F8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к договору управления</w:t>
      </w:r>
    </w:p>
    <w:p w14:paraId="3F341345" w14:textId="77777777" w:rsidR="00207F88" w:rsidRDefault="00207F88" w:rsidP="009A4E96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2630B0D7" w14:textId="57A06448" w:rsidR="009A4E96" w:rsidRPr="00F167CE" w:rsidRDefault="009A4E96" w:rsidP="009A4E96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Состав общего имущества собственников помещений в многоквартирном доме, расположенном по адресу: Ленинградская обл., Ломоносовский </w:t>
      </w:r>
      <w:r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район, </w:t>
      </w:r>
      <w:r w:rsidR="0069094F"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пгт. Большая Ижора </w:t>
      </w:r>
    </w:p>
    <w:p w14:paraId="34FD023F" w14:textId="77777777" w:rsidR="009A4E96" w:rsidRPr="00F167CE" w:rsidRDefault="009A4E96" w:rsidP="009A4E96">
      <w:pPr>
        <w:widowControl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694BF211" w14:textId="77777777" w:rsidR="009A4E96" w:rsidRPr="00F167CE" w:rsidRDefault="009A4E96" w:rsidP="009A4E96">
      <w:pPr>
        <w:widowControl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n-US" w:bidi="ar-SA"/>
        </w:rPr>
        <w:t>I</w:t>
      </w: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. Общие сведения о многоквартирном доме</w:t>
      </w:r>
    </w:p>
    <w:p w14:paraId="21926572" w14:textId="77777777" w:rsidR="0069094F" w:rsidRPr="00F167CE" w:rsidRDefault="009A4E96" w:rsidP="0069094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Адрес многоквартирного дома: </w:t>
      </w:r>
      <w:r w:rsidR="0069094F" w:rsidRPr="00F167C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Ленинградская обл., Ломоносовский </w:t>
      </w:r>
      <w:r w:rsidR="0069094F"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район, пгт. Большая Ижора </w:t>
      </w:r>
    </w:p>
    <w:p w14:paraId="084A9624" w14:textId="77777777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Серия, тип постройки:  </w:t>
      </w:r>
      <w:r w:rsidR="0069094F" w:rsidRPr="00F167CE"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bidi="ar-SA"/>
        </w:rPr>
        <w:t xml:space="preserve">____________многоквартирный </w:t>
      </w: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bidi="ar-SA"/>
        </w:rPr>
        <w:t xml:space="preserve"> дом________________________</w:t>
      </w: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</w:p>
    <w:p w14:paraId="306EA0BF" w14:textId="3BEC66AD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Год постройки:     _______________</w:t>
      </w:r>
      <w:r w:rsidR="0054634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</w:t>
      </w:r>
    </w:p>
    <w:p w14:paraId="1F1985AC" w14:textId="6FB56CD7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Количество этажей: __________________________________________________</w:t>
      </w:r>
    </w:p>
    <w:p w14:paraId="3129D97F" w14:textId="1E1D5DFB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Наличие подвала: ___________________________________________________</w:t>
      </w:r>
    </w:p>
    <w:p w14:paraId="2D89B7F4" w14:textId="182C469D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Наличие цокольного этажа: ____________________________________________</w:t>
      </w:r>
    </w:p>
    <w:p w14:paraId="1762C4D0" w14:textId="759DA86F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Количество квартир: ___________________________________________________</w:t>
      </w:r>
    </w:p>
    <w:p w14:paraId="432529BE" w14:textId="3C539B64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Количество подъездов: __________________________________________________</w:t>
      </w:r>
    </w:p>
    <w:p w14:paraId="03BF311F" w14:textId="77777777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Площадь:</w:t>
      </w:r>
    </w:p>
    <w:p w14:paraId="58CC3698" w14:textId="2A3C4517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а) жилых помещениях: ______</w:t>
      </w:r>
      <w:r w:rsidR="0054634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</w:t>
      </w: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кв.м.</w:t>
      </w:r>
    </w:p>
    <w:p w14:paraId="2D57583C" w14:textId="65334E5B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б) помещений общего пользования (общая площадь нежилых помещений, входящих в состав общего имущества в многоквартирном доме): _________ кв.м.</w:t>
      </w:r>
    </w:p>
    <w:p w14:paraId="0AE0C8AC" w14:textId="77777777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6C7F1DE9" w14:textId="77777777" w:rsidR="009A4E96" w:rsidRPr="00F167CE" w:rsidRDefault="009A4E96" w:rsidP="009A4E96">
      <w:pPr>
        <w:widowControl/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n-US" w:bidi="ar-SA"/>
        </w:rPr>
        <w:t>II</w:t>
      </w: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. Состав  общего имущества в многоквартирном доме</w:t>
      </w:r>
    </w:p>
    <w:p w14:paraId="63AB7305" w14:textId="77777777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625"/>
        <w:gridCol w:w="6561"/>
      </w:tblGrid>
      <w:tr w:rsidR="009A4E96" w:rsidRPr="00F167CE" w14:paraId="078A66D1" w14:textId="77777777" w:rsidTr="009A4E96">
        <w:tc>
          <w:tcPr>
            <w:tcW w:w="561" w:type="dxa"/>
            <w:shd w:val="clear" w:color="auto" w:fill="auto"/>
          </w:tcPr>
          <w:p w14:paraId="43687EED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№</w:t>
            </w:r>
          </w:p>
          <w:p w14:paraId="1ADA2A75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п/п</w:t>
            </w:r>
          </w:p>
        </w:tc>
        <w:tc>
          <w:tcPr>
            <w:tcW w:w="2625" w:type="dxa"/>
            <w:shd w:val="clear" w:color="auto" w:fill="auto"/>
          </w:tcPr>
          <w:p w14:paraId="3E9B949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Состав</w:t>
            </w:r>
          </w:p>
          <w:p w14:paraId="71A0F0C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общего имущества (конструктивные элементы)</w:t>
            </w:r>
          </w:p>
        </w:tc>
        <w:tc>
          <w:tcPr>
            <w:tcW w:w="6561" w:type="dxa"/>
            <w:shd w:val="clear" w:color="auto" w:fill="auto"/>
          </w:tcPr>
          <w:p w14:paraId="4642B0EE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Описание элементов (материал, конструкция или система, отделка, состояние)</w:t>
            </w:r>
          </w:p>
        </w:tc>
      </w:tr>
      <w:tr w:rsidR="009A4E96" w:rsidRPr="00F167CE" w14:paraId="3C30CE24" w14:textId="77777777" w:rsidTr="009A4E96">
        <w:tc>
          <w:tcPr>
            <w:tcW w:w="561" w:type="dxa"/>
            <w:shd w:val="clear" w:color="auto" w:fill="auto"/>
          </w:tcPr>
          <w:p w14:paraId="639716E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2625" w:type="dxa"/>
            <w:shd w:val="clear" w:color="auto" w:fill="auto"/>
          </w:tcPr>
          <w:p w14:paraId="36574203" w14:textId="77777777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Фундамент</w:t>
            </w:r>
          </w:p>
        </w:tc>
        <w:tc>
          <w:tcPr>
            <w:tcW w:w="6561" w:type="dxa"/>
            <w:shd w:val="clear" w:color="auto" w:fill="auto"/>
          </w:tcPr>
          <w:p w14:paraId="4C8C449B" w14:textId="7C51F270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1EB24D3E" w14:textId="77777777" w:rsidTr="009A4E96">
        <w:tc>
          <w:tcPr>
            <w:tcW w:w="561" w:type="dxa"/>
            <w:shd w:val="clear" w:color="auto" w:fill="auto"/>
          </w:tcPr>
          <w:p w14:paraId="37612122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2625" w:type="dxa"/>
            <w:shd w:val="clear" w:color="auto" w:fill="auto"/>
          </w:tcPr>
          <w:p w14:paraId="2440D7F7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Подвал</w:t>
            </w:r>
          </w:p>
        </w:tc>
        <w:tc>
          <w:tcPr>
            <w:tcW w:w="6561" w:type="dxa"/>
            <w:shd w:val="clear" w:color="auto" w:fill="auto"/>
          </w:tcPr>
          <w:p w14:paraId="66A9E490" w14:textId="6ECEBCC7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3DD68426" w14:textId="77777777" w:rsidTr="009A4E96">
        <w:tc>
          <w:tcPr>
            <w:tcW w:w="561" w:type="dxa"/>
            <w:shd w:val="clear" w:color="auto" w:fill="auto"/>
          </w:tcPr>
          <w:p w14:paraId="394A10B3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2625" w:type="dxa"/>
            <w:shd w:val="clear" w:color="auto" w:fill="auto"/>
          </w:tcPr>
          <w:p w14:paraId="696F8050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Стены</w:t>
            </w:r>
          </w:p>
        </w:tc>
        <w:tc>
          <w:tcPr>
            <w:tcW w:w="6561" w:type="dxa"/>
            <w:shd w:val="clear" w:color="auto" w:fill="auto"/>
          </w:tcPr>
          <w:p w14:paraId="759A5C5E" w14:textId="0C2D1582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7587713B" w14:textId="77777777" w:rsidTr="009A4E96">
        <w:tc>
          <w:tcPr>
            <w:tcW w:w="561" w:type="dxa"/>
            <w:shd w:val="clear" w:color="auto" w:fill="auto"/>
          </w:tcPr>
          <w:p w14:paraId="69988556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2625" w:type="dxa"/>
            <w:shd w:val="clear" w:color="auto" w:fill="auto"/>
          </w:tcPr>
          <w:p w14:paraId="1B4024C9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Крыша</w:t>
            </w:r>
          </w:p>
        </w:tc>
        <w:tc>
          <w:tcPr>
            <w:tcW w:w="6561" w:type="dxa"/>
            <w:shd w:val="clear" w:color="auto" w:fill="auto"/>
          </w:tcPr>
          <w:p w14:paraId="06D0061E" w14:textId="389ECF67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094450FE" w14:textId="77777777" w:rsidTr="009A4E96">
        <w:tc>
          <w:tcPr>
            <w:tcW w:w="561" w:type="dxa"/>
            <w:shd w:val="clear" w:color="auto" w:fill="auto"/>
          </w:tcPr>
          <w:p w14:paraId="680FD772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2625" w:type="dxa"/>
            <w:shd w:val="clear" w:color="auto" w:fill="auto"/>
          </w:tcPr>
          <w:p w14:paraId="42C929B9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холодного водоснабжения</w:t>
            </w:r>
          </w:p>
        </w:tc>
        <w:tc>
          <w:tcPr>
            <w:tcW w:w="6561" w:type="dxa"/>
            <w:shd w:val="clear" w:color="auto" w:fill="auto"/>
          </w:tcPr>
          <w:p w14:paraId="3A527AF8" w14:textId="3F877E95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179A1978" w14:textId="77777777" w:rsidTr="009A4E96">
        <w:tc>
          <w:tcPr>
            <w:tcW w:w="561" w:type="dxa"/>
            <w:shd w:val="clear" w:color="auto" w:fill="auto"/>
          </w:tcPr>
          <w:p w14:paraId="1CE3CC09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2625" w:type="dxa"/>
            <w:shd w:val="clear" w:color="auto" w:fill="auto"/>
          </w:tcPr>
          <w:p w14:paraId="6A172BBD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ГВС</w:t>
            </w:r>
          </w:p>
        </w:tc>
        <w:tc>
          <w:tcPr>
            <w:tcW w:w="6561" w:type="dxa"/>
            <w:shd w:val="clear" w:color="auto" w:fill="auto"/>
          </w:tcPr>
          <w:p w14:paraId="15F5F3E3" w14:textId="4C0FDDA4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73AA3939" w14:textId="77777777" w:rsidTr="009A4E96">
        <w:tc>
          <w:tcPr>
            <w:tcW w:w="561" w:type="dxa"/>
            <w:shd w:val="clear" w:color="auto" w:fill="auto"/>
          </w:tcPr>
          <w:p w14:paraId="0DCFC772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2625" w:type="dxa"/>
            <w:shd w:val="clear" w:color="auto" w:fill="auto"/>
          </w:tcPr>
          <w:p w14:paraId="77231263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отопления</w:t>
            </w:r>
          </w:p>
        </w:tc>
        <w:tc>
          <w:tcPr>
            <w:tcW w:w="6561" w:type="dxa"/>
            <w:shd w:val="clear" w:color="auto" w:fill="auto"/>
          </w:tcPr>
          <w:p w14:paraId="17856617" w14:textId="17B6A94F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200CB8F2" w14:textId="77777777" w:rsidTr="009A4E96">
        <w:tc>
          <w:tcPr>
            <w:tcW w:w="561" w:type="dxa"/>
            <w:shd w:val="clear" w:color="auto" w:fill="auto"/>
          </w:tcPr>
          <w:p w14:paraId="64623ABD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2625" w:type="dxa"/>
            <w:shd w:val="clear" w:color="auto" w:fill="auto"/>
          </w:tcPr>
          <w:p w14:paraId="27744864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канализации</w:t>
            </w:r>
          </w:p>
        </w:tc>
        <w:tc>
          <w:tcPr>
            <w:tcW w:w="6561" w:type="dxa"/>
            <w:shd w:val="clear" w:color="auto" w:fill="auto"/>
          </w:tcPr>
          <w:p w14:paraId="3309F51A" w14:textId="5589EF2D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69D7F7C1" w14:textId="77777777" w:rsidTr="009A4E96">
        <w:tc>
          <w:tcPr>
            <w:tcW w:w="561" w:type="dxa"/>
            <w:shd w:val="clear" w:color="auto" w:fill="auto"/>
          </w:tcPr>
          <w:p w14:paraId="231FCEDE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</w:t>
            </w:r>
          </w:p>
        </w:tc>
        <w:tc>
          <w:tcPr>
            <w:tcW w:w="2625" w:type="dxa"/>
            <w:shd w:val="clear" w:color="auto" w:fill="auto"/>
          </w:tcPr>
          <w:p w14:paraId="164FE1E8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Электроснабжения</w:t>
            </w:r>
          </w:p>
        </w:tc>
        <w:tc>
          <w:tcPr>
            <w:tcW w:w="6561" w:type="dxa"/>
            <w:shd w:val="clear" w:color="auto" w:fill="auto"/>
          </w:tcPr>
          <w:p w14:paraId="68283722" w14:textId="27A96305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674249BA" w14:textId="77777777" w:rsidTr="009A4E96">
        <w:tc>
          <w:tcPr>
            <w:tcW w:w="561" w:type="dxa"/>
            <w:shd w:val="clear" w:color="auto" w:fill="auto"/>
          </w:tcPr>
          <w:p w14:paraId="1D48903D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</w:t>
            </w:r>
          </w:p>
        </w:tc>
        <w:tc>
          <w:tcPr>
            <w:tcW w:w="2625" w:type="dxa"/>
            <w:shd w:val="clear" w:color="auto" w:fill="auto"/>
          </w:tcPr>
          <w:p w14:paraId="03D247EF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газоснабжения</w:t>
            </w:r>
          </w:p>
        </w:tc>
        <w:tc>
          <w:tcPr>
            <w:tcW w:w="6561" w:type="dxa"/>
            <w:shd w:val="clear" w:color="auto" w:fill="auto"/>
          </w:tcPr>
          <w:p w14:paraId="351E5226" w14:textId="28489035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7F319979" w14:textId="77777777" w:rsidTr="009A4E96">
        <w:tc>
          <w:tcPr>
            <w:tcW w:w="561" w:type="dxa"/>
            <w:shd w:val="clear" w:color="auto" w:fill="auto"/>
          </w:tcPr>
          <w:p w14:paraId="7513612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</w:t>
            </w:r>
          </w:p>
        </w:tc>
        <w:tc>
          <w:tcPr>
            <w:tcW w:w="2625" w:type="dxa"/>
            <w:shd w:val="clear" w:color="auto" w:fill="auto"/>
          </w:tcPr>
          <w:p w14:paraId="0383D7D0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Земельный участок</w:t>
            </w:r>
          </w:p>
        </w:tc>
        <w:tc>
          <w:tcPr>
            <w:tcW w:w="6561" w:type="dxa"/>
            <w:shd w:val="clear" w:color="auto" w:fill="auto"/>
          </w:tcPr>
          <w:p w14:paraId="73FAFFBB" w14:textId="02D10F7C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2CD9B091" w14:textId="77777777" w:rsidR="00A801C4" w:rsidRPr="00F167CE" w:rsidRDefault="00A801C4">
      <w:pPr>
        <w:pStyle w:val="22"/>
        <w:shd w:val="clear" w:color="auto" w:fill="auto"/>
        <w:spacing w:line="232" w:lineRule="exact"/>
        <w:ind w:firstLine="0"/>
        <w:jc w:val="left"/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9A4E96" w:rsidRPr="00F167CE" w14:paraId="64E33BEC" w14:textId="77777777" w:rsidTr="0069094F">
        <w:trPr>
          <w:trHeight w:val="1037"/>
        </w:trPr>
        <w:tc>
          <w:tcPr>
            <w:tcW w:w="2679" w:type="pct"/>
          </w:tcPr>
          <w:p w14:paraId="36577D06" w14:textId="77777777" w:rsidR="009A4E96" w:rsidRPr="00F167CE" w:rsidRDefault="009A4E96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55641A8E" w14:textId="77777777" w:rsidR="009A4E96" w:rsidRPr="00F167CE" w:rsidRDefault="009A4E96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7C5BAF72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64669DE6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4FC47990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3F787090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0A8329B2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7C7EB7A7" w14:textId="77777777" w:rsidR="009A4E96" w:rsidRPr="00F167CE" w:rsidRDefault="009A4E96">
      <w:pPr>
        <w:pStyle w:val="22"/>
        <w:shd w:val="clear" w:color="auto" w:fill="auto"/>
        <w:spacing w:line="232" w:lineRule="exact"/>
        <w:ind w:firstLine="0"/>
        <w:jc w:val="left"/>
      </w:pPr>
    </w:p>
    <w:p w14:paraId="139E3763" w14:textId="263AAD38" w:rsidR="00207F88" w:rsidRPr="00207F88" w:rsidRDefault="00207F88" w:rsidP="00DD0C9D">
      <w:pPr>
        <w:pStyle w:val="Standard"/>
        <w:pageBreakBefore/>
        <w:spacing w:line="360" w:lineRule="auto"/>
        <w:jc w:val="right"/>
        <w:rPr>
          <w:rFonts w:cs="Times New Roman"/>
          <w:b/>
          <w:sz w:val="20"/>
          <w:szCs w:val="20"/>
          <w:lang w:val="ru-RU"/>
        </w:rPr>
      </w:pPr>
      <w:r w:rsidRPr="00207F88">
        <w:rPr>
          <w:rFonts w:cs="Times New Roman"/>
          <w:b/>
          <w:sz w:val="20"/>
          <w:szCs w:val="20"/>
        </w:rPr>
        <w:lastRenderedPageBreak/>
        <w:t xml:space="preserve">ПРИЛОЖЕНИЕ № </w:t>
      </w:r>
      <w:r>
        <w:rPr>
          <w:rFonts w:cs="Times New Roman"/>
          <w:b/>
          <w:sz w:val="20"/>
          <w:szCs w:val="20"/>
          <w:lang w:val="ru-RU"/>
        </w:rPr>
        <w:t>7</w:t>
      </w:r>
    </w:p>
    <w:p w14:paraId="0A28C218" w14:textId="37BF99F2" w:rsidR="00207F88" w:rsidRDefault="00207F88" w:rsidP="00207F88">
      <w:pPr>
        <w:pStyle w:val="Standard"/>
        <w:spacing w:line="360" w:lineRule="auto"/>
        <w:jc w:val="right"/>
        <w:rPr>
          <w:rFonts w:cs="Times New Roman"/>
          <w:b/>
          <w:sz w:val="20"/>
          <w:szCs w:val="20"/>
        </w:rPr>
      </w:pPr>
      <w:r w:rsidRPr="00207F88">
        <w:rPr>
          <w:rFonts w:cs="Times New Roman"/>
          <w:b/>
          <w:sz w:val="20"/>
          <w:szCs w:val="20"/>
        </w:rPr>
        <w:t xml:space="preserve">к </w:t>
      </w:r>
      <w:r w:rsidRPr="00207F88">
        <w:rPr>
          <w:rFonts w:cs="Times New Roman"/>
          <w:b/>
          <w:sz w:val="20"/>
          <w:szCs w:val="20"/>
          <w:lang w:val="ru-RU"/>
        </w:rPr>
        <w:t>договору управления</w:t>
      </w:r>
    </w:p>
    <w:p w14:paraId="2A9EFC8B" w14:textId="77777777" w:rsidR="00207F88" w:rsidRDefault="00207F88" w:rsidP="009A4E96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</w:rPr>
      </w:pPr>
    </w:p>
    <w:p w14:paraId="73A32C83" w14:textId="58AAC6F1" w:rsidR="009A4E96" w:rsidRPr="00207F88" w:rsidRDefault="009A4E96" w:rsidP="009A4E96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  <w:lang w:val="ru-RU"/>
        </w:rPr>
      </w:pPr>
      <w:r w:rsidRPr="00207F88">
        <w:rPr>
          <w:rFonts w:cs="Times New Roman"/>
          <w:b/>
          <w:sz w:val="20"/>
          <w:szCs w:val="20"/>
          <w:lang w:val="ru-RU"/>
        </w:rPr>
        <w:t>Адреса и телефоны диспетчерских служб,</w:t>
      </w:r>
    </w:p>
    <w:p w14:paraId="55EF8271" w14:textId="77777777" w:rsidR="009A4E96" w:rsidRPr="00207F88" w:rsidRDefault="009A4E96" w:rsidP="009A4E96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  <w:lang w:val="ru-RU"/>
        </w:rPr>
      </w:pPr>
      <w:r w:rsidRPr="00207F88">
        <w:rPr>
          <w:rFonts w:cs="Times New Roman"/>
          <w:b/>
          <w:sz w:val="20"/>
          <w:szCs w:val="20"/>
          <w:lang w:val="ru-RU"/>
        </w:rPr>
        <w:t>по которым осуществляется прием заявок</w:t>
      </w:r>
    </w:p>
    <w:p w14:paraId="606C15C5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sz w:val="20"/>
          <w:szCs w:val="20"/>
          <w:lang w:val="ru-RU"/>
        </w:rPr>
      </w:pPr>
    </w:p>
    <w:p w14:paraId="2D8C15E9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sz w:val="20"/>
          <w:szCs w:val="20"/>
          <w:lang w:val="ru-RU"/>
        </w:rPr>
      </w:pPr>
    </w:p>
    <w:p w14:paraId="72316255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b/>
          <w:lang w:val="ru-RU"/>
        </w:rPr>
      </w:pPr>
      <w:r w:rsidRPr="00F167CE">
        <w:rPr>
          <w:rFonts w:cs="Times New Roman"/>
          <w:b/>
          <w:lang w:val="ru-RU"/>
        </w:rPr>
        <w:t>Телефоны диспетчерской службы:</w:t>
      </w:r>
    </w:p>
    <w:p w14:paraId="6B965D26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b/>
          <w:lang w:val="ru-RU"/>
        </w:rPr>
      </w:pPr>
      <w:r w:rsidRPr="00F167CE">
        <w:rPr>
          <w:rFonts w:cs="Times New Roman"/>
          <w:b/>
          <w:lang w:val="ru-RU"/>
        </w:rPr>
        <w:t xml:space="preserve"> +7 9</w:t>
      </w:r>
      <w:r w:rsidR="00DE01D5" w:rsidRPr="00F167CE">
        <w:rPr>
          <w:rFonts w:cs="Times New Roman"/>
          <w:b/>
          <w:lang w:val="ru-RU"/>
        </w:rPr>
        <w:t>31</w:t>
      </w:r>
      <w:r w:rsidRPr="00F167CE">
        <w:rPr>
          <w:rFonts w:cs="Times New Roman"/>
          <w:b/>
          <w:lang w:val="ru-RU"/>
        </w:rPr>
        <w:t> </w:t>
      </w:r>
      <w:r w:rsidR="00DE01D5" w:rsidRPr="00F167CE">
        <w:rPr>
          <w:rFonts w:cs="Times New Roman"/>
          <w:b/>
          <w:lang w:val="ru-RU"/>
        </w:rPr>
        <w:t>222</w:t>
      </w:r>
      <w:r w:rsidRPr="00F167CE">
        <w:rPr>
          <w:rFonts w:cs="Times New Roman"/>
          <w:b/>
          <w:lang w:val="ru-RU"/>
        </w:rPr>
        <w:t xml:space="preserve"> </w:t>
      </w:r>
      <w:r w:rsidR="00DE01D5" w:rsidRPr="00F167CE">
        <w:rPr>
          <w:rFonts w:cs="Times New Roman"/>
          <w:b/>
          <w:lang w:val="ru-RU"/>
        </w:rPr>
        <w:t>17</w:t>
      </w:r>
      <w:r w:rsidRPr="00F167CE">
        <w:rPr>
          <w:rFonts w:cs="Times New Roman"/>
          <w:b/>
          <w:lang w:val="ru-RU"/>
        </w:rPr>
        <w:t xml:space="preserve"> </w:t>
      </w:r>
      <w:r w:rsidR="00DE01D5" w:rsidRPr="00F167CE">
        <w:rPr>
          <w:rFonts w:cs="Times New Roman"/>
          <w:b/>
          <w:lang w:val="ru-RU"/>
        </w:rPr>
        <w:t>88</w:t>
      </w:r>
      <w:r w:rsidRPr="00F167CE">
        <w:rPr>
          <w:rFonts w:cs="Times New Roman"/>
          <w:b/>
          <w:lang w:val="ru-RU"/>
        </w:rPr>
        <w:t xml:space="preserve"> (круглосуточно)</w:t>
      </w:r>
    </w:p>
    <w:p w14:paraId="028067D4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b/>
          <w:sz w:val="20"/>
          <w:szCs w:val="20"/>
          <w:lang w:val="ru-RU"/>
        </w:rPr>
      </w:pPr>
    </w:p>
    <w:p w14:paraId="131BEE95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sz w:val="20"/>
          <w:szCs w:val="20"/>
          <w:lang w:val="ru-RU"/>
        </w:rPr>
      </w:pPr>
    </w:p>
    <w:p w14:paraId="319C974F" w14:textId="77777777" w:rsidR="009A4E96" w:rsidRPr="00F167CE" w:rsidRDefault="009A4E9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  <w:r w:rsidRPr="00F167CE">
        <w:t xml:space="preserve">Электронный адрес для заявок и обращений: </w:t>
      </w:r>
      <w:hyperlink r:id="rId8" w:history="1">
        <w:r w:rsidR="00365916" w:rsidRPr="00F167CE">
          <w:rPr>
            <w:rStyle w:val="a3"/>
            <w:b/>
            <w:lang w:val="en-US"/>
          </w:rPr>
          <w:t>soyznik</w:t>
        </w:r>
        <w:r w:rsidR="00365916" w:rsidRPr="00F167CE">
          <w:rPr>
            <w:rStyle w:val="a3"/>
            <w:b/>
          </w:rPr>
          <w:t>@</w:t>
        </w:r>
        <w:r w:rsidR="00365916" w:rsidRPr="00F167CE">
          <w:rPr>
            <w:rStyle w:val="a3"/>
            <w:b/>
            <w:lang w:val="en-GB"/>
          </w:rPr>
          <w:t>list</w:t>
        </w:r>
        <w:r w:rsidR="00365916" w:rsidRPr="00F167CE">
          <w:rPr>
            <w:rStyle w:val="a3"/>
            <w:b/>
          </w:rPr>
          <w:t>.</w:t>
        </w:r>
        <w:r w:rsidR="00365916" w:rsidRPr="00F167CE">
          <w:rPr>
            <w:rStyle w:val="a3"/>
            <w:b/>
            <w:lang w:val="en-GB"/>
          </w:rPr>
          <w:t>ru</w:t>
        </w:r>
      </w:hyperlink>
    </w:p>
    <w:p w14:paraId="5F657FA0" w14:textId="77777777" w:rsidR="00365916" w:rsidRPr="00F167CE" w:rsidRDefault="0036591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</w:p>
    <w:p w14:paraId="53DDF35E" w14:textId="77777777" w:rsidR="00365916" w:rsidRPr="00F167CE" w:rsidRDefault="0036591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</w:p>
    <w:p w14:paraId="04CE399D" w14:textId="77777777" w:rsidR="00365916" w:rsidRPr="00F167CE" w:rsidRDefault="0036591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365916" w:rsidRPr="00F167CE" w14:paraId="0B3BB4C3" w14:textId="77777777" w:rsidTr="00365916">
        <w:trPr>
          <w:trHeight w:val="1037"/>
        </w:trPr>
        <w:tc>
          <w:tcPr>
            <w:tcW w:w="2679" w:type="pct"/>
          </w:tcPr>
          <w:p w14:paraId="7684F50D" w14:textId="77777777" w:rsidR="00365916" w:rsidRPr="00F167CE" w:rsidRDefault="003659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65B9FCB1" w14:textId="77777777" w:rsidR="00365916" w:rsidRPr="00F167CE" w:rsidRDefault="003659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2B1FEDA4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02EC702B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4397CEF4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31EB3C5D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28777E79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0C92574A" w14:textId="77777777" w:rsidR="00365916" w:rsidRPr="00365916" w:rsidRDefault="00365916" w:rsidP="009A4E96">
      <w:pPr>
        <w:pStyle w:val="22"/>
        <w:shd w:val="clear" w:color="auto" w:fill="auto"/>
        <w:spacing w:line="232" w:lineRule="exact"/>
        <w:ind w:firstLine="0"/>
        <w:jc w:val="left"/>
      </w:pPr>
    </w:p>
    <w:sectPr w:rsidR="00365916" w:rsidRPr="00365916" w:rsidSect="004920E4">
      <w:footerReference w:type="default" r:id="rId9"/>
      <w:pgSz w:w="11909" w:h="16840"/>
      <w:pgMar w:top="1430" w:right="605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E8046" w14:textId="77777777" w:rsidR="00E37BE7" w:rsidRDefault="00E37BE7">
      <w:r>
        <w:separator/>
      </w:r>
    </w:p>
  </w:endnote>
  <w:endnote w:type="continuationSeparator" w:id="0">
    <w:p w14:paraId="33FBC98B" w14:textId="77777777" w:rsidR="00E37BE7" w:rsidRDefault="00E3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049112"/>
      <w:docPartObj>
        <w:docPartGallery w:val="Page Numbers (Bottom of Page)"/>
        <w:docPartUnique/>
      </w:docPartObj>
    </w:sdtPr>
    <w:sdtEndPr/>
    <w:sdtContent>
      <w:p w14:paraId="7D7B90B4" w14:textId="1629E705" w:rsidR="00240E0F" w:rsidRDefault="00240E0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870DBA" w14:textId="77777777" w:rsidR="00240E0F" w:rsidRDefault="00240E0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D9D55" w14:textId="77777777" w:rsidR="00E37BE7" w:rsidRDefault="00E37BE7"/>
  </w:footnote>
  <w:footnote w:type="continuationSeparator" w:id="0">
    <w:p w14:paraId="27F763A3" w14:textId="77777777" w:rsidR="00E37BE7" w:rsidRDefault="00E37B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F7222"/>
    <w:multiLevelType w:val="multilevel"/>
    <w:tmpl w:val="83B2EA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6078DF"/>
    <w:multiLevelType w:val="multilevel"/>
    <w:tmpl w:val="CCEE6B4C"/>
    <w:lvl w:ilvl="0">
      <w:start w:val="2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AE0DB2"/>
    <w:multiLevelType w:val="multilevel"/>
    <w:tmpl w:val="2230D4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FF3C54"/>
    <w:multiLevelType w:val="multilevel"/>
    <w:tmpl w:val="2020F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C86377"/>
    <w:multiLevelType w:val="hybridMultilevel"/>
    <w:tmpl w:val="725A7A0C"/>
    <w:lvl w:ilvl="0" w:tplc="B9880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F40863"/>
    <w:multiLevelType w:val="multilevel"/>
    <w:tmpl w:val="E534A3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09141E3"/>
    <w:multiLevelType w:val="multilevel"/>
    <w:tmpl w:val="D676EC6A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6D"/>
    <w:rsid w:val="00023935"/>
    <w:rsid w:val="000A228D"/>
    <w:rsid w:val="000B4495"/>
    <w:rsid w:val="001153D4"/>
    <w:rsid w:val="0017463E"/>
    <w:rsid w:val="001857F6"/>
    <w:rsid w:val="00207F88"/>
    <w:rsid w:val="0023501B"/>
    <w:rsid w:val="00240E0F"/>
    <w:rsid w:val="002A69F7"/>
    <w:rsid w:val="002B4E6D"/>
    <w:rsid w:val="002C7FB9"/>
    <w:rsid w:val="002D1E2E"/>
    <w:rsid w:val="002F6EA0"/>
    <w:rsid w:val="0030772F"/>
    <w:rsid w:val="00346465"/>
    <w:rsid w:val="00365916"/>
    <w:rsid w:val="00396E7D"/>
    <w:rsid w:val="003A35BE"/>
    <w:rsid w:val="003A4204"/>
    <w:rsid w:val="003C20BA"/>
    <w:rsid w:val="00453386"/>
    <w:rsid w:val="00455A33"/>
    <w:rsid w:val="004920E4"/>
    <w:rsid w:val="004B5CCE"/>
    <w:rsid w:val="00514280"/>
    <w:rsid w:val="005431F2"/>
    <w:rsid w:val="00546342"/>
    <w:rsid w:val="005A3551"/>
    <w:rsid w:val="005C1F6D"/>
    <w:rsid w:val="0069094F"/>
    <w:rsid w:val="006A790A"/>
    <w:rsid w:val="006A7DFC"/>
    <w:rsid w:val="006B7FE5"/>
    <w:rsid w:val="00704EA4"/>
    <w:rsid w:val="007C42FD"/>
    <w:rsid w:val="0082508B"/>
    <w:rsid w:val="008512C6"/>
    <w:rsid w:val="00893EBF"/>
    <w:rsid w:val="008A3C53"/>
    <w:rsid w:val="00917E8A"/>
    <w:rsid w:val="009377F9"/>
    <w:rsid w:val="00950F01"/>
    <w:rsid w:val="00992D24"/>
    <w:rsid w:val="009A4E96"/>
    <w:rsid w:val="009B6C4D"/>
    <w:rsid w:val="00A0299B"/>
    <w:rsid w:val="00A45813"/>
    <w:rsid w:val="00A801C4"/>
    <w:rsid w:val="00AC20DE"/>
    <w:rsid w:val="00AC6DED"/>
    <w:rsid w:val="00B02627"/>
    <w:rsid w:val="00B14C20"/>
    <w:rsid w:val="00B90A45"/>
    <w:rsid w:val="00B96C2E"/>
    <w:rsid w:val="00BA2DE4"/>
    <w:rsid w:val="00BF40FD"/>
    <w:rsid w:val="00C5687D"/>
    <w:rsid w:val="00CA6B10"/>
    <w:rsid w:val="00CE1FC0"/>
    <w:rsid w:val="00D8450C"/>
    <w:rsid w:val="00D86440"/>
    <w:rsid w:val="00D87BDB"/>
    <w:rsid w:val="00DD0C9D"/>
    <w:rsid w:val="00DE01D5"/>
    <w:rsid w:val="00E053B2"/>
    <w:rsid w:val="00E1230C"/>
    <w:rsid w:val="00E15542"/>
    <w:rsid w:val="00E32DDE"/>
    <w:rsid w:val="00E37BE7"/>
    <w:rsid w:val="00E4006F"/>
    <w:rsid w:val="00E667B0"/>
    <w:rsid w:val="00EB6797"/>
    <w:rsid w:val="00F123D8"/>
    <w:rsid w:val="00F167CE"/>
    <w:rsid w:val="00F53CEB"/>
    <w:rsid w:val="00FB6223"/>
    <w:rsid w:val="00FE1E5E"/>
    <w:rsid w:val="00FE49AB"/>
    <w:rsid w:val="00FF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72383"/>
  <w15:docId w15:val="{A07F3318-B724-44A7-90AD-1F81BDF7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E9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920E4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"/>
    <w:basedOn w:val="21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1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 + Малые прописные"/>
    <w:basedOn w:val="5"/>
    <w:rsid w:val="004920E4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52">
    <w:name w:val="Основной текст (5)"/>
    <w:basedOn w:val="5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9">
    <w:name w:val="Подпись к таблице"/>
    <w:basedOn w:val="a7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Calibri95pt">
    <w:name w:val="Основной текст (2) + Calibri;9;5 pt"/>
    <w:basedOn w:val="21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1">
    <w:name w:val="Основной текст (6)"/>
    <w:basedOn w:val="6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1">
    <w:name w:val="Основной текст (4) + Малые прописные"/>
    <w:basedOn w:val="4"/>
    <w:rsid w:val="004920E4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2">
    <w:name w:val="Основной текст (4) + Малые прописные"/>
    <w:basedOn w:val="4"/>
    <w:rsid w:val="004920E4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3">
    <w:name w:val="Основной текст (4)"/>
    <w:basedOn w:val="4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920E4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31">
    <w:name w:val="Основной текст (3)"/>
    <w:basedOn w:val="a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2">
    <w:name w:val="Основной текст (3)"/>
    <w:basedOn w:val="3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9pt">
    <w:name w:val="Основной текст (2) + 9 pt"/>
    <w:basedOn w:val="21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;Полужирный"/>
    <w:basedOn w:val="21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PalatinoLinotype85pt">
    <w:name w:val="Основной текст (2) + Palatino Linotype;8;5 pt"/>
    <w:basedOn w:val="21"/>
    <w:rsid w:val="004920E4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orbel16pt">
    <w:name w:val="Основной текст (2) + Corbel;16 pt"/>
    <w:basedOn w:val="21"/>
    <w:rsid w:val="004920E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81">
    <w:name w:val="Основной текст (8)"/>
    <w:basedOn w:val="a0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9">
    <w:name w:val="Основной текст (9)_"/>
    <w:basedOn w:val="a0"/>
    <w:link w:val="9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5">
    <w:name w:val="Заголовок №2"/>
    <w:basedOn w:val="a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6">
    <w:name w:val="Основной текст (2) + Полужирный"/>
    <w:basedOn w:val="21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">
    <w:name w:val="Основной текст (2)"/>
    <w:basedOn w:val="21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rsid w:val="004920E4"/>
    <w:pPr>
      <w:shd w:val="clear" w:color="auto" w:fill="FFFFFF"/>
      <w:spacing w:line="286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rsid w:val="004920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">
    <w:name w:val="Основной текст (2)"/>
    <w:basedOn w:val="a"/>
    <w:link w:val="21"/>
    <w:rsid w:val="004920E4"/>
    <w:pPr>
      <w:shd w:val="clear" w:color="auto" w:fill="FFFFFF"/>
      <w:spacing w:line="0" w:lineRule="atLeast"/>
      <w:ind w:hanging="3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4920E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rsid w:val="004920E4"/>
    <w:pPr>
      <w:shd w:val="clear" w:color="auto" w:fill="FFFFFF"/>
      <w:spacing w:line="358" w:lineRule="exact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4920E4"/>
    <w:pPr>
      <w:shd w:val="clear" w:color="auto" w:fill="FFFFFF"/>
      <w:spacing w:line="308" w:lineRule="exact"/>
      <w:ind w:hanging="320"/>
    </w:pPr>
    <w:rPr>
      <w:rFonts w:ascii="Calibri" w:eastAsia="Calibri" w:hAnsi="Calibri" w:cs="Calibri"/>
      <w:sz w:val="21"/>
      <w:szCs w:val="21"/>
    </w:rPr>
  </w:style>
  <w:style w:type="paragraph" w:customStyle="1" w:styleId="50">
    <w:name w:val="Основной текст (5)"/>
    <w:basedOn w:val="a"/>
    <w:link w:val="5"/>
    <w:rsid w:val="004920E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a8">
    <w:name w:val="Подпись к таблице"/>
    <w:basedOn w:val="a"/>
    <w:link w:val="a7"/>
    <w:rsid w:val="004920E4"/>
    <w:pPr>
      <w:shd w:val="clear" w:color="auto" w:fill="FFFFFF"/>
      <w:spacing w:line="286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60">
    <w:name w:val="Основной текст (6)"/>
    <w:basedOn w:val="a"/>
    <w:link w:val="6"/>
    <w:rsid w:val="004920E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70">
    <w:name w:val="Основной текст (7)"/>
    <w:basedOn w:val="a"/>
    <w:link w:val="7"/>
    <w:rsid w:val="004920E4"/>
    <w:pPr>
      <w:shd w:val="clear" w:color="auto" w:fill="FFFFFF"/>
      <w:spacing w:line="0" w:lineRule="atLeast"/>
      <w:jc w:val="both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80">
    <w:name w:val="Основной текст (8)"/>
    <w:basedOn w:val="a"/>
    <w:link w:val="8"/>
    <w:rsid w:val="004920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rsid w:val="004920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Standard">
    <w:name w:val="Standard"/>
    <w:rsid w:val="009A4E96"/>
    <w:pPr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65916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6909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9094F"/>
    <w:rPr>
      <w:color w:val="000000"/>
    </w:rPr>
  </w:style>
  <w:style w:type="paragraph" w:styleId="ac">
    <w:name w:val="footer"/>
    <w:basedOn w:val="a"/>
    <w:link w:val="ad"/>
    <w:uiPriority w:val="99"/>
    <w:unhideWhenUsed/>
    <w:rsid w:val="0069094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9094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7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yznik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42FAB2B7C984563AC86ABAFA3410BB9712B0BD1116B35E9976736811579DA048AF23531F6844FA89DDD6299126A021C2ED2C7025t5cB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5850</Words>
  <Characters>33346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>DG Win&amp;Soft</Company>
  <LinksUpToDate>false</LinksUpToDate>
  <CharactersWithSpaces>39118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User</dc:creator>
  <cp:lastModifiedBy>Алексей Иванов</cp:lastModifiedBy>
  <cp:revision>30</cp:revision>
  <dcterms:created xsi:type="dcterms:W3CDTF">2023-08-15T08:59:00Z</dcterms:created>
  <dcterms:modified xsi:type="dcterms:W3CDTF">2024-02-04T15:05:00Z</dcterms:modified>
</cp:coreProperties>
</file>