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EE" w:rsidRDefault="006C22C2" w:rsidP="006C22C2">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6C22C2" w:rsidRPr="0032019A" w:rsidRDefault="00F51EEE" w:rsidP="006C22C2">
      <w:pPr>
        <w:tabs>
          <w:tab w:val="left" w:pos="709"/>
        </w:tabs>
        <w:autoSpaceDE w:val="0"/>
        <w:autoSpaceDN w:val="0"/>
        <w:adjustRightInd w:val="0"/>
        <w:jc w:val="center"/>
        <w:outlineLvl w:val="0"/>
        <w:rPr>
          <w:b/>
        </w:rPr>
      </w:pPr>
      <w:r>
        <w:rPr>
          <w:b/>
        </w:rPr>
        <w:t xml:space="preserve">п. </w:t>
      </w:r>
      <w:proofErr w:type="spellStart"/>
      <w:r>
        <w:rPr>
          <w:b/>
        </w:rPr>
        <w:t>Севастьяново</w:t>
      </w:r>
      <w:proofErr w:type="spellEnd"/>
      <w:r>
        <w:rPr>
          <w:b/>
        </w:rPr>
        <w:t xml:space="preserve"> </w:t>
      </w:r>
      <w:r w:rsidR="006C22C2">
        <w:rPr>
          <w:b/>
        </w:rPr>
        <w:t xml:space="preserve"> </w:t>
      </w:r>
      <w:r>
        <w:rPr>
          <w:b/>
        </w:rPr>
        <w:t>ул. Новая  д. _____</w:t>
      </w:r>
    </w:p>
    <w:p w:rsidR="006C22C2" w:rsidRDefault="006C22C2" w:rsidP="006C22C2">
      <w:pPr>
        <w:tabs>
          <w:tab w:val="left" w:pos="709"/>
        </w:tabs>
        <w:autoSpaceDE w:val="0"/>
        <w:autoSpaceDN w:val="0"/>
        <w:adjustRightInd w:val="0"/>
        <w:outlineLvl w:val="0"/>
      </w:pPr>
    </w:p>
    <w:p w:rsidR="006C22C2" w:rsidRDefault="006C22C2" w:rsidP="006C22C2">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6C22C2" w:rsidRDefault="006C22C2" w:rsidP="006C22C2">
      <w:pPr>
        <w:tabs>
          <w:tab w:val="left" w:pos="709"/>
        </w:tabs>
        <w:autoSpaceDE w:val="0"/>
        <w:autoSpaceDN w:val="0"/>
        <w:adjustRightInd w:val="0"/>
        <w:outlineLvl w:val="0"/>
      </w:pPr>
    </w:p>
    <w:p w:rsidR="006C22C2" w:rsidRDefault="006C22C2" w:rsidP="006C22C2">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6C22C2" w:rsidRDefault="006C22C2" w:rsidP="006C22C2">
      <w:pPr>
        <w:tabs>
          <w:tab w:val="left" w:pos="709"/>
        </w:tabs>
        <w:autoSpaceDE w:val="0"/>
        <w:autoSpaceDN w:val="0"/>
        <w:adjustRightInd w:val="0"/>
        <w:jc w:val="both"/>
        <w:outlineLvl w:val="0"/>
      </w:pPr>
      <w:r>
        <w:t>и гражданин _________________________________________________________________________</w:t>
      </w:r>
    </w:p>
    <w:p w:rsidR="006C22C2" w:rsidRDefault="006C22C2" w:rsidP="006C22C2">
      <w:pPr>
        <w:tabs>
          <w:tab w:val="left" w:pos="709"/>
        </w:tabs>
        <w:autoSpaceDE w:val="0"/>
        <w:autoSpaceDN w:val="0"/>
        <w:adjustRightInd w:val="0"/>
        <w:jc w:val="both"/>
        <w:outlineLvl w:val="0"/>
      </w:pPr>
      <w:r>
        <w:t>_________________________________________________________, паспорт серии ______________</w:t>
      </w:r>
    </w:p>
    <w:p w:rsidR="006C22C2" w:rsidRDefault="006C22C2" w:rsidP="006C22C2">
      <w:pPr>
        <w:tabs>
          <w:tab w:val="left" w:pos="709"/>
        </w:tabs>
        <w:autoSpaceDE w:val="0"/>
        <w:autoSpaceDN w:val="0"/>
        <w:adjustRightInd w:val="0"/>
        <w:jc w:val="both"/>
        <w:outlineLvl w:val="0"/>
      </w:pPr>
      <w:r>
        <w:t xml:space="preserve">№ ________, </w:t>
      </w:r>
      <w:proofErr w:type="gramStart"/>
      <w:r>
        <w:t>выдан</w:t>
      </w:r>
      <w:proofErr w:type="gramEnd"/>
      <w:r>
        <w:t xml:space="preserve"> (когда) ______________ (кем)__________________________________________</w:t>
      </w:r>
    </w:p>
    <w:p w:rsidR="006C22C2" w:rsidRDefault="006C22C2" w:rsidP="006C22C2">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6C22C2" w:rsidRDefault="006C22C2" w:rsidP="006C22C2">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6C22C2" w:rsidRDefault="006C22C2" w:rsidP="006C22C2">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6C22C2" w:rsidRDefault="006C22C2" w:rsidP="006C22C2">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_______________________________________________</w:t>
      </w:r>
    </w:p>
    <w:p w:rsidR="006C22C2" w:rsidRDefault="006C22C2" w:rsidP="006C22C2">
      <w:pPr>
        <w:tabs>
          <w:tab w:val="left" w:pos="709"/>
        </w:tabs>
        <w:autoSpaceDE w:val="0"/>
        <w:autoSpaceDN w:val="0"/>
        <w:adjustRightInd w:val="0"/>
        <w:jc w:val="both"/>
        <w:outlineLvl w:val="0"/>
      </w:pPr>
      <w:r>
        <w:t xml:space="preserve">____________________________________________________________________________________ , </w:t>
      </w:r>
    </w:p>
    <w:p w:rsidR="006C22C2" w:rsidRDefault="006C22C2" w:rsidP="006C22C2">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6C22C2" w:rsidRDefault="006C22C2" w:rsidP="006C22C2">
      <w:pPr>
        <w:tabs>
          <w:tab w:val="left" w:pos="709"/>
        </w:tabs>
        <w:autoSpaceDE w:val="0"/>
        <w:autoSpaceDN w:val="0"/>
        <w:adjustRightInd w:val="0"/>
        <w:jc w:val="both"/>
        <w:outlineLvl w:val="0"/>
      </w:pPr>
    </w:p>
    <w:p w:rsidR="006C22C2" w:rsidRDefault="006C22C2" w:rsidP="006C22C2">
      <w:pPr>
        <w:tabs>
          <w:tab w:val="left" w:pos="709"/>
        </w:tabs>
        <w:autoSpaceDE w:val="0"/>
        <w:autoSpaceDN w:val="0"/>
        <w:adjustRightInd w:val="0"/>
        <w:jc w:val="both"/>
        <w:outlineLvl w:val="0"/>
      </w:pPr>
      <w:r>
        <w:t xml:space="preserve"> </w:t>
      </w:r>
    </w:p>
    <w:p w:rsidR="006C22C2" w:rsidRDefault="006C22C2" w:rsidP="006C22C2">
      <w:pPr>
        <w:tabs>
          <w:tab w:val="left" w:pos="709"/>
        </w:tabs>
        <w:autoSpaceDE w:val="0"/>
        <w:autoSpaceDN w:val="0"/>
        <w:adjustRightInd w:val="0"/>
        <w:jc w:val="center"/>
        <w:outlineLvl w:val="0"/>
      </w:pPr>
      <w:r>
        <w:t>1. Общие положения</w:t>
      </w:r>
    </w:p>
    <w:p w:rsidR="006C22C2" w:rsidRDefault="006C22C2" w:rsidP="006C22C2">
      <w:pPr>
        <w:tabs>
          <w:tab w:val="left" w:pos="709"/>
        </w:tabs>
        <w:autoSpaceDE w:val="0"/>
        <w:autoSpaceDN w:val="0"/>
        <w:adjustRightInd w:val="0"/>
        <w:jc w:val="both"/>
        <w:outlineLvl w:val="0"/>
      </w:pPr>
    </w:p>
    <w:p w:rsidR="006C22C2" w:rsidRDefault="006C22C2" w:rsidP="006C22C2">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6C22C2" w:rsidRDefault="006C22C2" w:rsidP="006C22C2">
      <w:pPr>
        <w:tabs>
          <w:tab w:val="left" w:pos="709"/>
        </w:tabs>
        <w:autoSpaceDE w:val="0"/>
        <w:autoSpaceDN w:val="0"/>
        <w:adjustRightInd w:val="0"/>
        <w:jc w:val="both"/>
        <w:outlineLvl w:val="0"/>
      </w:pP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jc w:val="center"/>
        <w:outlineLvl w:val="0"/>
      </w:pPr>
      <w:r>
        <w:t>2. Термины, используемые в договоре</w:t>
      </w:r>
    </w:p>
    <w:p w:rsidR="006C22C2" w:rsidRDefault="006C22C2" w:rsidP="006C22C2">
      <w:pPr>
        <w:tabs>
          <w:tab w:val="left" w:pos="709"/>
        </w:tabs>
        <w:autoSpaceDE w:val="0"/>
        <w:autoSpaceDN w:val="0"/>
        <w:adjustRightInd w:val="0"/>
        <w:ind w:firstLine="540"/>
        <w:jc w:val="center"/>
        <w:outlineLvl w:val="0"/>
      </w:pPr>
    </w:p>
    <w:p w:rsidR="006C22C2" w:rsidRDefault="006C22C2" w:rsidP="006C22C2">
      <w:pPr>
        <w:tabs>
          <w:tab w:val="left" w:pos="709"/>
        </w:tabs>
        <w:autoSpaceDE w:val="0"/>
        <w:autoSpaceDN w:val="0"/>
        <w:adjustRightInd w:val="0"/>
        <w:ind w:firstLine="540"/>
        <w:jc w:val="both"/>
        <w:outlineLvl w:val="0"/>
      </w:pPr>
      <w:r>
        <w:t xml:space="preserve">Собственник - субъект гражданского права, право </w:t>
      </w:r>
      <w:proofErr w:type="gramStart"/>
      <w:r>
        <w:t>собственности</w:t>
      </w:r>
      <w:proofErr w:type="gramEnd"/>
      <w:r>
        <w:t xml:space="preserve"> которого на жилое помещение в многоквартирном доме зарегистрировано в установленном порядке.</w:t>
      </w:r>
    </w:p>
    <w:p w:rsidR="006C22C2" w:rsidRDefault="006C22C2" w:rsidP="006C22C2">
      <w:pPr>
        <w:tabs>
          <w:tab w:val="left" w:pos="709"/>
        </w:tabs>
        <w:autoSpaceDE w:val="0"/>
        <w:autoSpaceDN w:val="0"/>
        <w:adjustRightInd w:val="0"/>
        <w:ind w:firstLine="540"/>
        <w:jc w:val="both"/>
        <w:outlineLvl w:val="0"/>
      </w:pPr>
      <w:proofErr w:type="gramStart"/>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w:t>
      </w:r>
      <w:proofErr w:type="gramEnd"/>
      <w:r>
        <w:t xml:space="preserve"> </w:t>
      </w:r>
      <w:proofErr w:type="gramStart"/>
      <w:r>
        <w:t>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w:t>
      </w:r>
      <w:proofErr w:type="gramEnd"/>
      <w:r>
        <w:t xml:space="preserve"> объекты, расположенные на указанном земельном участке.</w:t>
      </w:r>
    </w:p>
    <w:p w:rsidR="006C22C2" w:rsidRDefault="006C22C2" w:rsidP="006C22C2">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roofErr w:type="gramEnd"/>
      <w:r>
        <w:t>.</w:t>
      </w:r>
    </w:p>
    <w:p w:rsidR="006C22C2" w:rsidRDefault="006C22C2" w:rsidP="006C22C2">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6C22C2" w:rsidRDefault="006C22C2" w:rsidP="006C22C2">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6C22C2" w:rsidRDefault="006C22C2" w:rsidP="006C22C2">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roofErr w:type="gramEnd"/>
      <w:r>
        <w:t>.</w:t>
      </w:r>
    </w:p>
    <w:p w:rsidR="006C22C2" w:rsidRDefault="006C22C2" w:rsidP="006C22C2">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6C22C2" w:rsidRDefault="006C22C2" w:rsidP="006C22C2">
      <w:pPr>
        <w:tabs>
          <w:tab w:val="left" w:pos="709"/>
        </w:tabs>
        <w:autoSpaceDE w:val="0"/>
        <w:autoSpaceDN w:val="0"/>
        <w:adjustRightInd w:val="0"/>
        <w:ind w:firstLine="540"/>
        <w:jc w:val="both"/>
        <w:outlineLvl w:val="0"/>
      </w:pPr>
      <w:r>
        <w:t xml:space="preserve">Содержание общего имущества многоквартирного дома - комплекс работ и услуг по </w:t>
      </w:r>
      <w:proofErr w:type="gramStart"/>
      <w:r>
        <w:t>контролю за</w:t>
      </w:r>
      <w:proofErr w:type="gramEnd"/>
      <w:r>
        <w:t xml:space="preserve"> его состоянием, поддержанию в исправном состоянии, работоспособности, наладке и регулированию инженерных систем и т.д. включает:</w:t>
      </w:r>
    </w:p>
    <w:p w:rsidR="006C22C2" w:rsidRDefault="006C22C2" w:rsidP="006C22C2">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6C22C2" w:rsidRDefault="006C22C2" w:rsidP="006C22C2">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t>окос</w:t>
      </w:r>
      <w:proofErr w:type="spellEnd"/>
      <w:r>
        <w:t xml:space="preserve"> земельного участка);</w:t>
      </w:r>
    </w:p>
    <w:p w:rsidR="006C22C2" w:rsidRDefault="006C22C2" w:rsidP="006C22C2">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6C22C2" w:rsidRDefault="006C22C2" w:rsidP="006C22C2">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6C22C2" w:rsidRDefault="006C22C2" w:rsidP="006C22C2">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6C22C2" w:rsidRDefault="006C22C2" w:rsidP="006C22C2">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6C22C2" w:rsidRDefault="006C22C2" w:rsidP="006C22C2">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6C22C2" w:rsidRDefault="006C22C2" w:rsidP="006C22C2">
      <w:pPr>
        <w:tabs>
          <w:tab w:val="left" w:pos="709"/>
        </w:tabs>
        <w:autoSpaceDE w:val="0"/>
        <w:autoSpaceDN w:val="0"/>
        <w:adjustRightInd w:val="0"/>
        <w:ind w:firstLine="540"/>
        <w:jc w:val="both"/>
        <w:outlineLvl w:val="0"/>
      </w:pPr>
      <w:r>
        <w:t>Включает:</w:t>
      </w:r>
    </w:p>
    <w:p w:rsidR="006C22C2" w:rsidRDefault="006C22C2" w:rsidP="006C22C2">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6C22C2" w:rsidRDefault="006C22C2" w:rsidP="006C22C2">
      <w:pPr>
        <w:tabs>
          <w:tab w:val="left" w:pos="709"/>
        </w:tabs>
        <w:autoSpaceDE w:val="0"/>
        <w:autoSpaceDN w:val="0"/>
        <w:adjustRightInd w:val="0"/>
        <w:ind w:firstLine="540"/>
        <w:jc w:val="both"/>
        <w:outlineLvl w:val="0"/>
      </w:pPr>
      <w:r>
        <w:t>2) текущий ремонт электротехнического оборудования;</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jc w:val="center"/>
        <w:outlineLvl w:val="0"/>
      </w:pPr>
      <w:r>
        <w:t>3. Предмет договора</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ind w:firstLine="540"/>
        <w:jc w:val="both"/>
        <w:outlineLvl w:val="0"/>
      </w:pPr>
      <w:r>
        <w:t xml:space="preserve">3.1. </w:t>
      </w:r>
      <w:proofErr w:type="gramStart"/>
      <w:r>
        <w:t xml:space="preserve">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w:t>
      </w:r>
      <w:r w:rsidR="00F51EEE">
        <w:t xml:space="preserve">п. </w:t>
      </w:r>
      <w:proofErr w:type="spellStart"/>
      <w:r w:rsidR="00F51EEE">
        <w:t>Севастьяново</w:t>
      </w:r>
      <w:proofErr w:type="spellEnd"/>
      <w:r w:rsidR="00F51EEE">
        <w:t xml:space="preserve"> ул. Новая д. __</w:t>
      </w:r>
      <w:r>
        <w:t>__,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roofErr w:type="gramEnd"/>
    </w:p>
    <w:p w:rsidR="006C22C2" w:rsidRDefault="006C22C2" w:rsidP="006C22C2">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jc w:val="center"/>
        <w:outlineLvl w:val="0"/>
      </w:pPr>
      <w:r>
        <w:t>4. Права и обязанности сторон</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ind w:firstLine="540"/>
        <w:jc w:val="both"/>
        <w:outlineLvl w:val="0"/>
      </w:pPr>
      <w:r>
        <w:t>4.1. Управляющая компания обязуется:</w:t>
      </w:r>
    </w:p>
    <w:p w:rsidR="006C22C2" w:rsidRDefault="006C22C2" w:rsidP="006C22C2">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6C22C2" w:rsidRDefault="006C22C2" w:rsidP="006C22C2">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6C22C2" w:rsidRDefault="006C22C2" w:rsidP="006C22C2">
      <w:pPr>
        <w:tabs>
          <w:tab w:val="left" w:pos="709"/>
        </w:tabs>
        <w:autoSpaceDE w:val="0"/>
        <w:autoSpaceDN w:val="0"/>
        <w:adjustRightInd w:val="0"/>
        <w:ind w:firstLine="540"/>
        <w:jc w:val="both"/>
        <w:outlineLvl w:val="0"/>
      </w:pPr>
      <w:r>
        <w:t>4.1.3. Представлять интересы собственник</w:t>
      </w:r>
      <w:proofErr w:type="gramStart"/>
      <w:r>
        <w:t>а(</w:t>
      </w:r>
      <w:proofErr w:type="spellStart"/>
      <w:proofErr w:type="gramEnd"/>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6C22C2" w:rsidRDefault="006C22C2" w:rsidP="006C22C2">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6C22C2" w:rsidRDefault="006C22C2" w:rsidP="006C22C2">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6C22C2" w:rsidRDefault="006C22C2" w:rsidP="006C22C2">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6C22C2" w:rsidRDefault="006C22C2" w:rsidP="006C22C2">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6C22C2" w:rsidRDefault="006C22C2" w:rsidP="006C22C2">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6C22C2" w:rsidRPr="00BF004A" w:rsidRDefault="006C22C2" w:rsidP="006C22C2">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BF004A">
          <w:rPr>
            <w:color w:val="000000"/>
          </w:rPr>
          <w:t>пунктов 7.2</w:t>
        </w:r>
      </w:hyperlink>
      <w:r w:rsidRPr="00BF004A">
        <w:rPr>
          <w:color w:val="000000"/>
        </w:rPr>
        <w:t xml:space="preserve"> и </w:t>
      </w:r>
      <w:hyperlink r:id="rId8" w:history="1">
        <w:r w:rsidRPr="00BF004A">
          <w:rPr>
            <w:color w:val="000000"/>
          </w:rPr>
          <w:t>7.3</w:t>
        </w:r>
      </w:hyperlink>
      <w:r w:rsidRPr="00BF004A">
        <w:rPr>
          <w:color w:val="000000"/>
        </w:rPr>
        <w:t xml:space="preserve"> договора.</w:t>
      </w:r>
    </w:p>
    <w:p w:rsidR="006C22C2" w:rsidRDefault="006C22C2" w:rsidP="006C22C2">
      <w:pPr>
        <w:tabs>
          <w:tab w:val="left" w:pos="709"/>
        </w:tabs>
        <w:autoSpaceDE w:val="0"/>
        <w:autoSpaceDN w:val="0"/>
        <w:adjustRightInd w:val="0"/>
        <w:ind w:firstLine="540"/>
        <w:jc w:val="both"/>
        <w:outlineLvl w:val="0"/>
      </w:pPr>
      <w:r>
        <w:t>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поз</w:t>
      </w:r>
      <w:r w:rsidR="003354A0">
        <w:t>же</w:t>
      </w:r>
      <w:r>
        <w:t xml:space="preserve"> чем за </w:t>
      </w:r>
      <w:r w:rsidR="006F7648">
        <w:t xml:space="preserve">10 </w:t>
      </w:r>
      <w:r w:rsidR="003354A0">
        <w:t>(</w:t>
      </w:r>
      <w:r w:rsidR="006F7648">
        <w:t xml:space="preserve">десять) дней </w:t>
      </w:r>
      <w:r>
        <w:t xml:space="preserve"> до наступления перечисленных выше событий.</w:t>
      </w:r>
    </w:p>
    <w:p w:rsidR="006C22C2" w:rsidRDefault="006C22C2" w:rsidP="006C22C2">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w:t>
      </w:r>
      <w:proofErr w:type="gramStart"/>
      <w:r>
        <w:t>позднее</w:t>
      </w:r>
      <w:proofErr w:type="gramEnd"/>
      <w:r>
        <w:t xml:space="preserve"> чем за тридцать дней до даты представления платежных документов, на основании которых будут вноситься платежи в ином размере;</w:t>
      </w:r>
    </w:p>
    <w:p w:rsidR="00F606C1" w:rsidRPr="008C7C8C" w:rsidRDefault="00F606C1" w:rsidP="00F606C1">
      <w:pPr>
        <w:tabs>
          <w:tab w:val="left" w:pos="709"/>
        </w:tabs>
        <w:autoSpaceDE w:val="0"/>
        <w:autoSpaceDN w:val="0"/>
        <w:adjustRightInd w:val="0"/>
        <w:jc w:val="both"/>
        <w:outlineLvl w:val="0"/>
      </w:pPr>
      <w:r>
        <w:t xml:space="preserve">        </w:t>
      </w:r>
      <w:r w:rsidR="006C22C2">
        <w:t xml:space="preserve">4.1.12. Производить начисление платежей, установленных в </w:t>
      </w:r>
      <w:hyperlink r:id="rId9" w:history="1">
        <w:r w:rsidR="006C22C2" w:rsidRPr="00BF004A">
          <w:rPr>
            <w:color w:val="000000"/>
          </w:rPr>
          <w:t>п. 5.1</w:t>
        </w:r>
      </w:hyperlink>
      <w:r w:rsidR="006C22C2" w:rsidRPr="00BF004A">
        <w:rPr>
          <w:color w:val="000000"/>
        </w:rPr>
        <w:t xml:space="preserve"> д</w:t>
      </w:r>
      <w:r w:rsidR="006C22C2">
        <w:t>оговора, обеспечивая выставление счета в срок до 1</w:t>
      </w:r>
      <w:r>
        <w:t>0</w:t>
      </w:r>
      <w:r w:rsidR="006C22C2">
        <w:t xml:space="preserve">  числа текущего месяца за предыдущий </w:t>
      </w:r>
      <w:r>
        <w:t xml:space="preserve"> месяц  (в соответствии с  нормами  ЖК РФ).   </w:t>
      </w:r>
    </w:p>
    <w:p w:rsidR="006C22C2" w:rsidRDefault="006C22C2" w:rsidP="006C22C2">
      <w:pPr>
        <w:tabs>
          <w:tab w:val="left" w:pos="709"/>
        </w:tabs>
        <w:autoSpaceDE w:val="0"/>
        <w:autoSpaceDN w:val="0"/>
        <w:adjustRightInd w:val="0"/>
        <w:ind w:firstLine="540"/>
        <w:jc w:val="both"/>
        <w:outlineLvl w:val="0"/>
      </w:pPr>
      <w:r>
        <w:t xml:space="preserve">4.1.13. Производить сбор установленных в </w:t>
      </w:r>
      <w:hyperlink r:id="rId10" w:history="1">
        <w:r w:rsidRPr="00BF004A">
          <w:rPr>
            <w:color w:val="000000"/>
          </w:rPr>
          <w:t>п. 5.1</w:t>
        </w:r>
      </w:hyperlink>
      <w:r w:rsidRPr="00BF004A">
        <w:rPr>
          <w:color w:val="000000"/>
        </w:rPr>
        <w:t xml:space="preserve"> договора </w:t>
      </w:r>
      <w:r>
        <w:t>платежей.</w:t>
      </w:r>
    </w:p>
    <w:p w:rsidR="006C22C2" w:rsidRDefault="006C22C2" w:rsidP="006C22C2">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6C22C2" w:rsidRDefault="006C22C2" w:rsidP="006C22C2">
      <w:pPr>
        <w:tabs>
          <w:tab w:val="left" w:pos="709"/>
        </w:tabs>
        <w:autoSpaceDE w:val="0"/>
        <w:autoSpaceDN w:val="0"/>
        <w:adjustRightInd w:val="0"/>
        <w:ind w:firstLine="540"/>
        <w:jc w:val="both"/>
        <w:outlineLvl w:val="0"/>
      </w:pPr>
      <w:r>
        <w:t>4.1.15. Обеспечить собственников и владельцев помещений информац</w:t>
      </w:r>
      <w:r w:rsidR="00F606C1">
        <w:t>ией о телефонах аварийных служб, информацией в соответствии  с Законом РФ от  07.02.1992 г 32300-1 «О защите прав потребителей» с Правилами  предоставления  коммунальных  услуг, утвержденных  Правительством РФ от 06.05.2011 года №354 и  другими законодательными и нормативными актами.  Всю  информацию разместить  на информационных стендах в  подъездах  дома.</w:t>
      </w:r>
    </w:p>
    <w:p w:rsidR="006C22C2" w:rsidRDefault="006C22C2" w:rsidP="006C22C2">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6C22C2" w:rsidRDefault="006C22C2" w:rsidP="006C22C2">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6C22C2" w:rsidRDefault="006C22C2" w:rsidP="006C22C2">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6C22C2" w:rsidRDefault="006C22C2" w:rsidP="006C22C2">
      <w:pPr>
        <w:tabs>
          <w:tab w:val="left" w:pos="709"/>
        </w:tabs>
        <w:autoSpaceDE w:val="0"/>
        <w:autoSpaceDN w:val="0"/>
        <w:adjustRightInd w:val="0"/>
        <w:ind w:firstLine="540"/>
        <w:jc w:val="both"/>
        <w:outlineLvl w:val="0"/>
      </w:pPr>
      <w:r>
        <w:t xml:space="preserve">4.1.19. </w:t>
      </w:r>
      <w:r w:rsidR="00F606C1">
        <w:t xml:space="preserve"> </w:t>
      </w:r>
      <w:proofErr w:type="gramStart"/>
      <w:r w:rsidR="00F606C1">
        <w:t>Предоставлять  отчет</w:t>
      </w:r>
      <w:proofErr w:type="gramEnd"/>
      <w:r w:rsidR="00F606C1">
        <w:t xml:space="preserve">,  о  выполнении    договора  управления  за  год  в  период  до начала второго  квартала следующего года.  Отчетные  данные  о результатах деятельности предоставлять в срок не  позже чем за четырнадцать календарных  дней до начала проведения  собрания собственников  жилья.  </w:t>
      </w:r>
    </w:p>
    <w:p w:rsidR="006C22C2" w:rsidRDefault="006C22C2" w:rsidP="006C22C2">
      <w:pPr>
        <w:tabs>
          <w:tab w:val="left" w:pos="709"/>
        </w:tabs>
        <w:autoSpaceDE w:val="0"/>
        <w:autoSpaceDN w:val="0"/>
        <w:adjustRightInd w:val="0"/>
        <w:ind w:firstLine="540"/>
        <w:jc w:val="both"/>
        <w:outlineLvl w:val="0"/>
      </w:pPr>
      <w:r>
        <w:t>4.2. Управляющая компания вправе:</w:t>
      </w:r>
    </w:p>
    <w:p w:rsidR="006C22C2" w:rsidRDefault="006C22C2" w:rsidP="006C22C2">
      <w:pPr>
        <w:tabs>
          <w:tab w:val="left" w:pos="709"/>
        </w:tabs>
        <w:autoSpaceDE w:val="0"/>
        <w:autoSpaceDN w:val="0"/>
        <w:adjustRightInd w:val="0"/>
        <w:ind w:firstLine="540"/>
        <w:jc w:val="both"/>
        <w:outlineLvl w:val="0"/>
      </w:pPr>
      <w:r>
        <w:lastRenderedPageBreak/>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6C22C2" w:rsidRDefault="006C22C2" w:rsidP="006C22C2">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6C22C2" w:rsidRDefault="006C22C2" w:rsidP="006C22C2">
      <w:pPr>
        <w:tabs>
          <w:tab w:val="left" w:pos="709"/>
        </w:tabs>
        <w:autoSpaceDE w:val="0"/>
        <w:autoSpaceDN w:val="0"/>
        <w:adjustRightInd w:val="0"/>
        <w:ind w:firstLine="540"/>
        <w:jc w:val="both"/>
        <w:outlineLvl w:val="0"/>
      </w:pPr>
      <w:r>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6C22C2" w:rsidRDefault="006C22C2" w:rsidP="006C22C2">
      <w:pPr>
        <w:tabs>
          <w:tab w:val="left" w:pos="709"/>
        </w:tabs>
        <w:autoSpaceDE w:val="0"/>
        <w:autoSpaceDN w:val="0"/>
        <w:adjustRightInd w:val="0"/>
        <w:ind w:firstLine="540"/>
        <w:jc w:val="both"/>
        <w:outlineLvl w:val="0"/>
      </w:pPr>
      <w:r>
        <w:t xml:space="preserve">4.2.4. </w:t>
      </w:r>
      <w:r w:rsidR="00F606C1">
        <w:t>Ежеквартально о</w:t>
      </w:r>
      <w:r>
        <w:t>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6C22C2" w:rsidRDefault="006C22C2" w:rsidP="006C22C2">
      <w:pPr>
        <w:tabs>
          <w:tab w:val="left" w:pos="709"/>
        </w:tabs>
        <w:autoSpaceDE w:val="0"/>
        <w:autoSpaceDN w:val="0"/>
        <w:adjustRightInd w:val="0"/>
        <w:ind w:firstLine="540"/>
        <w:jc w:val="both"/>
        <w:outlineLvl w:val="0"/>
      </w:pPr>
      <w:r>
        <w:t xml:space="preserve">4.2.5. </w:t>
      </w:r>
      <w:r w:rsidR="00F606C1">
        <w:t xml:space="preserve"> Ежеквартально п</w:t>
      </w:r>
      <w:r>
        <w:t>роводить проверку работы установленных приборов учета и сохранности пломб.</w:t>
      </w:r>
    </w:p>
    <w:p w:rsidR="006C22C2" w:rsidRPr="0025688F" w:rsidRDefault="006C22C2" w:rsidP="006C22C2">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25688F">
          <w:rPr>
            <w:color w:val="000000"/>
          </w:rPr>
          <w:t>раздела 5</w:t>
        </w:r>
      </w:hyperlink>
      <w:r w:rsidRPr="0025688F">
        <w:rPr>
          <w:color w:val="000000"/>
        </w:rPr>
        <w:t xml:space="preserve"> договора.</w:t>
      </w:r>
    </w:p>
    <w:p w:rsidR="006C22C2" w:rsidRPr="0025688F" w:rsidRDefault="006C22C2" w:rsidP="006C22C2">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2" w:history="1">
        <w:r w:rsidRPr="0025688F">
          <w:rPr>
            <w:color w:val="000000"/>
          </w:rPr>
          <w:t>п. 4.3.3 - 4.3.17</w:t>
        </w:r>
      </w:hyperlink>
      <w:r w:rsidRPr="0025688F">
        <w:rPr>
          <w:color w:val="000000"/>
        </w:rPr>
        <w:t xml:space="preserve"> договора.</w:t>
      </w:r>
    </w:p>
    <w:p w:rsidR="006C22C2" w:rsidRDefault="006C22C2" w:rsidP="006C22C2">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6C22C2" w:rsidRDefault="006C22C2" w:rsidP="006C22C2">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6C22C2" w:rsidRDefault="006C22C2" w:rsidP="006C22C2">
      <w:pPr>
        <w:tabs>
          <w:tab w:val="left" w:pos="709"/>
        </w:tabs>
        <w:autoSpaceDE w:val="0"/>
        <w:autoSpaceDN w:val="0"/>
        <w:adjustRightInd w:val="0"/>
        <w:ind w:firstLine="540"/>
        <w:jc w:val="both"/>
        <w:outlineLvl w:val="0"/>
      </w:pPr>
      <w:r>
        <w:t>4.3. Собственник обязуется:</w:t>
      </w:r>
    </w:p>
    <w:p w:rsidR="006C22C2" w:rsidRDefault="006C22C2" w:rsidP="006C22C2">
      <w:pPr>
        <w:tabs>
          <w:tab w:val="left" w:pos="709"/>
        </w:tabs>
        <w:autoSpaceDE w:val="0"/>
        <w:autoSpaceDN w:val="0"/>
        <w:adjustRightInd w:val="0"/>
        <w:ind w:firstLine="540"/>
        <w:jc w:val="both"/>
        <w:outlineLvl w:val="0"/>
      </w:pPr>
      <w:r>
        <w:t xml:space="preserve">4.3.1. Своевременно в установленные сроки и </w:t>
      </w:r>
      <w:proofErr w:type="gramStart"/>
      <w:r>
        <w:t>порядке</w:t>
      </w:r>
      <w:proofErr w:type="gramEnd"/>
      <w:r>
        <w:t xml:space="preserve">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6C22C2" w:rsidRDefault="006C22C2" w:rsidP="006C22C2">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3" w:history="1">
        <w:r w:rsidRPr="0025688F">
          <w:rPr>
            <w:color w:val="000000"/>
          </w:rPr>
          <w:t>п. 5</w:t>
        </w:r>
      </w:hyperlink>
      <w:r w:rsidRPr="0025688F">
        <w:rPr>
          <w:color w:val="000000"/>
        </w:rPr>
        <w:t xml:space="preserve"> платежей</w:t>
      </w:r>
      <w:r>
        <w:t>.</w:t>
      </w:r>
      <w:r w:rsidR="00F606C1">
        <w:t xml:space="preserve"> </w:t>
      </w:r>
      <w:r w:rsidR="005164E5">
        <w:t>Информацию  о  правилах  вывоза крупногабаритных  и  строительных  отходов  и  платежах разместить  на  информационных  стендах  в  подъездах  дома.</w:t>
      </w:r>
    </w:p>
    <w:p w:rsidR="006C22C2" w:rsidRDefault="006C22C2" w:rsidP="006C22C2">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6C22C2" w:rsidRDefault="006C22C2" w:rsidP="006C22C2">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6C22C2" w:rsidRDefault="006C22C2" w:rsidP="006C22C2">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6C22C2" w:rsidRDefault="006C22C2" w:rsidP="006C22C2">
      <w:pPr>
        <w:tabs>
          <w:tab w:val="left" w:pos="709"/>
        </w:tabs>
        <w:autoSpaceDE w:val="0"/>
        <w:autoSpaceDN w:val="0"/>
        <w:adjustRightInd w:val="0"/>
        <w:ind w:firstLine="540"/>
        <w:jc w:val="both"/>
        <w:outlineLvl w:val="0"/>
      </w:pPr>
      <w:r>
        <w:t>- о количестве граждан, проживающих в помещени</w:t>
      </w:r>
      <w:proofErr w:type="gramStart"/>
      <w:r>
        <w:t>и(</w:t>
      </w:r>
      <w:proofErr w:type="spellStart"/>
      <w:proofErr w:type="gramEnd"/>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6C22C2" w:rsidRDefault="006C22C2" w:rsidP="006C22C2">
      <w:pPr>
        <w:tabs>
          <w:tab w:val="left" w:pos="709"/>
        </w:tabs>
        <w:autoSpaceDE w:val="0"/>
        <w:autoSpaceDN w:val="0"/>
        <w:adjustRightInd w:val="0"/>
        <w:ind w:firstLine="540"/>
        <w:jc w:val="both"/>
        <w:outlineLvl w:val="0"/>
      </w:pPr>
      <w:r>
        <w:t xml:space="preserve">-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w:t>
      </w:r>
      <w:r w:rsidR="00847B27">
        <w:t xml:space="preserve">копию </w:t>
      </w:r>
      <w:r>
        <w:t>договор</w:t>
      </w:r>
      <w:r w:rsidR="00847B27">
        <w:t>а</w:t>
      </w:r>
      <w:r>
        <w:t xml:space="preserve"> купли-продажи жилого помещения, аренды, найма и </w:t>
      </w:r>
      <w:r w:rsidR="008176D4">
        <w:t>копии других</w:t>
      </w:r>
      <w:r>
        <w:t xml:space="preserve"> документы, подтверждающие смену собственника или владельца.</w:t>
      </w:r>
    </w:p>
    <w:p w:rsidR="006C22C2" w:rsidRDefault="006C22C2" w:rsidP="006C22C2">
      <w:pPr>
        <w:tabs>
          <w:tab w:val="left" w:pos="709"/>
        </w:tabs>
        <w:autoSpaceDE w:val="0"/>
        <w:autoSpaceDN w:val="0"/>
        <w:adjustRightInd w:val="0"/>
        <w:ind w:firstLine="540"/>
        <w:jc w:val="both"/>
        <w:outlineLvl w:val="0"/>
      </w:pPr>
      <w:r>
        <w:t xml:space="preserve">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w:t>
      </w:r>
      <w:r>
        <w:lastRenderedPageBreak/>
        <w:t>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6C22C2" w:rsidRDefault="006C22C2" w:rsidP="006C22C2">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6C22C2" w:rsidRDefault="006C22C2" w:rsidP="006C22C2">
      <w:pPr>
        <w:tabs>
          <w:tab w:val="left" w:pos="709"/>
        </w:tabs>
        <w:autoSpaceDE w:val="0"/>
        <w:autoSpaceDN w:val="0"/>
        <w:adjustRightInd w:val="0"/>
        <w:ind w:firstLine="540"/>
        <w:jc w:val="both"/>
        <w:outlineLvl w:val="0"/>
      </w:pPr>
      <w:r>
        <w:t>4.3.8. Своевременно сообщать Управляющей компании о выявленных неисправностях, препятствующих оказанию собственнику услуг в рамках договора.</w:t>
      </w:r>
    </w:p>
    <w:p w:rsidR="006C22C2" w:rsidRDefault="006C22C2" w:rsidP="006C22C2">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6C22C2" w:rsidRDefault="006C22C2" w:rsidP="006C22C2">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6C22C2" w:rsidRDefault="006C22C2" w:rsidP="006C22C2">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6C22C2" w:rsidRDefault="006C22C2" w:rsidP="006C22C2">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6C22C2" w:rsidRDefault="006C22C2" w:rsidP="006C22C2">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6C22C2" w:rsidRDefault="006C22C2" w:rsidP="006C22C2">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6C22C2" w:rsidRDefault="006C22C2" w:rsidP="006C22C2">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6C22C2" w:rsidRDefault="006C22C2" w:rsidP="006C22C2">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6C22C2" w:rsidRDefault="006C22C2" w:rsidP="006C22C2">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25688F">
          <w:rPr>
            <w:color w:val="000000"/>
          </w:rPr>
          <w:t>кодексом</w:t>
        </w:r>
      </w:hyperlink>
      <w:r>
        <w:t xml:space="preserve"> РФ и действующими нормативными актами.</w:t>
      </w:r>
    </w:p>
    <w:p w:rsidR="006C22C2" w:rsidRDefault="006C22C2" w:rsidP="006C22C2">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w:t>
      </w:r>
      <w:proofErr w:type="gramStart"/>
      <w:r>
        <w:t>компанией</w:t>
      </w:r>
      <w:proofErr w:type="gramEnd"/>
      <w:r>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25688F">
          <w:rPr>
            <w:color w:val="000000"/>
          </w:rPr>
          <w:t>п. 4.3.5</w:t>
        </w:r>
      </w:hyperlink>
      <w:r w:rsidRPr="0025688F">
        <w:rPr>
          <w:color w:val="000000"/>
        </w:rPr>
        <w:t xml:space="preserve">, </w:t>
      </w:r>
      <w:hyperlink r:id="rId16" w:history="1">
        <w:r w:rsidRPr="0025688F">
          <w:rPr>
            <w:color w:val="000000"/>
          </w:rPr>
          <w:t>4.3.6</w:t>
        </w:r>
      </w:hyperlink>
      <w:r w:rsidRPr="0025688F">
        <w:rPr>
          <w:color w:val="000000"/>
        </w:rPr>
        <w:t xml:space="preserve">, </w:t>
      </w:r>
      <w:hyperlink r:id="rId17" w:history="1">
        <w:r w:rsidRPr="0025688F">
          <w:rPr>
            <w:color w:val="000000"/>
          </w:rPr>
          <w:t>4.3.7</w:t>
        </w:r>
      </w:hyperlink>
      <w:r w:rsidRPr="0025688F">
        <w:rPr>
          <w:color w:val="000000"/>
        </w:rPr>
        <w:t xml:space="preserve">, </w:t>
      </w:r>
      <w:hyperlink r:id="rId18" w:history="1">
        <w:r w:rsidRPr="0025688F">
          <w:rPr>
            <w:color w:val="000000"/>
          </w:rPr>
          <w:t>4.3.8</w:t>
        </w:r>
      </w:hyperlink>
      <w:r w:rsidRPr="0025688F">
        <w:rPr>
          <w:color w:val="000000"/>
        </w:rPr>
        <w:t xml:space="preserve">, </w:t>
      </w:r>
      <w:hyperlink r:id="rId19" w:history="1">
        <w:r w:rsidRPr="0025688F">
          <w:rPr>
            <w:color w:val="000000"/>
          </w:rPr>
          <w:t>4.3.9</w:t>
        </w:r>
      </w:hyperlink>
      <w:r w:rsidRPr="0025688F">
        <w:rPr>
          <w:color w:val="000000"/>
        </w:rPr>
        <w:t xml:space="preserve">, </w:t>
      </w:r>
      <w:hyperlink r:id="rId20" w:history="1">
        <w:r w:rsidRPr="0025688F">
          <w:rPr>
            <w:color w:val="000000"/>
          </w:rPr>
          <w:t>4.3.11</w:t>
        </w:r>
      </w:hyperlink>
      <w:r w:rsidRPr="0025688F">
        <w:rPr>
          <w:color w:val="000000"/>
        </w:rPr>
        <w:t xml:space="preserve">, </w:t>
      </w:r>
      <w:hyperlink r:id="rId21" w:history="1">
        <w:r w:rsidRPr="0025688F">
          <w:rPr>
            <w:color w:val="000000"/>
          </w:rPr>
          <w:t>4.3.13</w:t>
        </w:r>
      </w:hyperlink>
      <w:r w:rsidRPr="0025688F">
        <w:rPr>
          <w:color w:val="000000"/>
        </w:rPr>
        <w:t xml:space="preserve">, </w:t>
      </w:r>
      <w:hyperlink r:id="rId22" w:history="1">
        <w:r w:rsidRPr="0025688F">
          <w:rPr>
            <w:color w:val="000000"/>
          </w:rPr>
          <w:t>4.3.16</w:t>
        </w:r>
      </w:hyperlink>
      <w:r>
        <w:t xml:space="preserve"> настоящего договора, указанные работы проводятся за счет собственника.</w:t>
      </w:r>
    </w:p>
    <w:p w:rsidR="006C22C2" w:rsidRDefault="006C22C2" w:rsidP="006C22C2">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6C22C2" w:rsidRDefault="006C22C2" w:rsidP="006C22C2">
      <w:pPr>
        <w:tabs>
          <w:tab w:val="left" w:pos="709"/>
        </w:tabs>
        <w:autoSpaceDE w:val="0"/>
        <w:autoSpaceDN w:val="0"/>
        <w:adjustRightInd w:val="0"/>
        <w:ind w:firstLine="540"/>
        <w:jc w:val="both"/>
        <w:outlineLvl w:val="0"/>
      </w:pPr>
      <w:r>
        <w:t>4.4. Собственник имеет право:</w:t>
      </w:r>
    </w:p>
    <w:p w:rsidR="006C22C2" w:rsidRDefault="006C22C2" w:rsidP="006C22C2">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6C22C2" w:rsidRDefault="006C22C2" w:rsidP="006C22C2">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6C22C2" w:rsidRDefault="006C22C2" w:rsidP="006C22C2">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6C22C2" w:rsidRDefault="006C22C2" w:rsidP="006C22C2">
      <w:pPr>
        <w:tabs>
          <w:tab w:val="left" w:pos="709"/>
        </w:tabs>
        <w:autoSpaceDE w:val="0"/>
        <w:autoSpaceDN w:val="0"/>
        <w:adjustRightInd w:val="0"/>
        <w:ind w:firstLine="540"/>
        <w:jc w:val="both"/>
        <w:outlineLvl w:val="0"/>
      </w:pPr>
      <w:r>
        <w:lastRenderedPageBreak/>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6C22C2" w:rsidRDefault="006C22C2" w:rsidP="006C22C2">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jc w:val="center"/>
        <w:outlineLvl w:val="0"/>
      </w:pPr>
      <w:r>
        <w:t>5. Цена и порядок расчетов</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ind w:firstLine="540"/>
        <w:jc w:val="both"/>
        <w:outlineLvl w:val="0"/>
      </w:pPr>
      <w:r>
        <w:t>5.1. Собственник производит оплату в рамках договора за следующие услуги:</w:t>
      </w:r>
    </w:p>
    <w:p w:rsidR="006C22C2" w:rsidRDefault="006C22C2" w:rsidP="006C22C2">
      <w:pPr>
        <w:tabs>
          <w:tab w:val="left" w:pos="709"/>
        </w:tabs>
        <w:autoSpaceDE w:val="0"/>
        <w:autoSpaceDN w:val="0"/>
        <w:adjustRightInd w:val="0"/>
        <w:ind w:firstLine="540"/>
        <w:jc w:val="both"/>
        <w:outlineLvl w:val="0"/>
      </w:pPr>
      <w:r>
        <w:t>- коммунальные услуги (тепло, холодное водоснабжение, водоотведение);</w:t>
      </w:r>
    </w:p>
    <w:p w:rsidR="006C22C2" w:rsidRDefault="006C22C2" w:rsidP="006C22C2">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6C22C2" w:rsidRDefault="006C22C2" w:rsidP="006C22C2">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6C22C2" w:rsidRDefault="006C22C2" w:rsidP="006C22C2">
      <w:pPr>
        <w:tabs>
          <w:tab w:val="left" w:pos="709"/>
        </w:tabs>
        <w:autoSpaceDE w:val="0"/>
        <w:autoSpaceDN w:val="0"/>
        <w:adjustRightInd w:val="0"/>
        <w:ind w:firstLine="540"/>
        <w:jc w:val="both"/>
        <w:outlineLvl w:val="0"/>
      </w:pPr>
      <w:r>
        <w:t>- управление многоквартирным домом.</w:t>
      </w:r>
    </w:p>
    <w:p w:rsidR="006C22C2" w:rsidRDefault="006C22C2" w:rsidP="006C22C2">
      <w:pPr>
        <w:tabs>
          <w:tab w:val="left" w:pos="709"/>
        </w:tabs>
        <w:autoSpaceDE w:val="0"/>
        <w:autoSpaceDN w:val="0"/>
        <w:adjustRightInd w:val="0"/>
        <w:ind w:firstLine="540"/>
        <w:jc w:val="both"/>
        <w:outlineLvl w:val="0"/>
      </w:pPr>
      <w:r>
        <w:t xml:space="preserve">5.2. </w:t>
      </w:r>
      <w:proofErr w:type="gramStart"/>
      <w:r>
        <w:t xml:space="preserve">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Pr>
            <w:color w:val="000000"/>
          </w:rPr>
          <w:t>Приложении №</w:t>
        </w:r>
        <w:r w:rsidRPr="00433609">
          <w:rPr>
            <w:color w:val="000000"/>
          </w:rPr>
          <w:t xml:space="preserve"> 1</w:t>
        </w:r>
      </w:hyperlink>
      <w:r w:rsidRPr="00433609">
        <w:rPr>
          <w:color w:val="000000"/>
        </w:rPr>
        <w:t>.</w:t>
      </w:r>
      <w:proofErr w:type="gramEnd"/>
    </w:p>
    <w:p w:rsidR="006C22C2" w:rsidRDefault="006C22C2" w:rsidP="006C22C2">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6C22C2" w:rsidRDefault="006C22C2" w:rsidP="006C22C2">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6C22C2" w:rsidRDefault="006C22C2" w:rsidP="006C22C2">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6C22C2" w:rsidRDefault="006C22C2" w:rsidP="006C22C2">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6C22C2" w:rsidRDefault="006C22C2" w:rsidP="006C22C2">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6C22C2" w:rsidRDefault="006C22C2" w:rsidP="006C22C2">
      <w:pPr>
        <w:tabs>
          <w:tab w:val="left" w:pos="709"/>
        </w:tabs>
        <w:autoSpaceDE w:val="0"/>
        <w:autoSpaceDN w:val="0"/>
        <w:adjustRightInd w:val="0"/>
        <w:ind w:firstLine="540"/>
        <w:jc w:val="both"/>
        <w:outlineLvl w:val="0"/>
      </w:pPr>
      <w:r>
        <w:t>5.8. Срок внесения платежей:</w:t>
      </w:r>
    </w:p>
    <w:p w:rsidR="006C22C2" w:rsidRDefault="006C22C2" w:rsidP="006C22C2">
      <w:pPr>
        <w:tabs>
          <w:tab w:val="left" w:pos="709"/>
        </w:tabs>
        <w:autoSpaceDE w:val="0"/>
        <w:autoSpaceDN w:val="0"/>
        <w:adjustRightInd w:val="0"/>
        <w:ind w:firstLine="540"/>
        <w:jc w:val="both"/>
        <w:outlineLvl w:val="0"/>
      </w:pPr>
      <w:r>
        <w:t xml:space="preserve">     - до 25 числа месяца, следующего за </w:t>
      </w:r>
      <w:proofErr w:type="gramStart"/>
      <w:r>
        <w:t>истекшим</w:t>
      </w:r>
      <w:proofErr w:type="gramEnd"/>
      <w:r>
        <w:t>.</w:t>
      </w:r>
    </w:p>
    <w:p w:rsidR="006C22C2" w:rsidRDefault="006C22C2" w:rsidP="006C22C2">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r w:rsidR="001A0F49" w:rsidRPr="001A0F49">
        <w:t xml:space="preserve"> </w:t>
      </w:r>
      <w:r w:rsidR="001A0F49" w:rsidRPr="002E00C7">
        <w:t>Информацию  о  порядке</w:t>
      </w:r>
      <w:r w:rsidR="001A0F49">
        <w:t>,</w:t>
      </w:r>
      <w:r w:rsidR="001A0F49" w:rsidRPr="002E00C7">
        <w:t xml:space="preserve"> установленном Управляющей  компанией», разместить  на  информационных  стендах  в  подъездах  дома».   </w:t>
      </w:r>
    </w:p>
    <w:p w:rsidR="006C22C2" w:rsidRDefault="006C22C2" w:rsidP="006C22C2">
      <w:pPr>
        <w:tabs>
          <w:tab w:val="left" w:pos="709"/>
        </w:tabs>
        <w:autoSpaceDE w:val="0"/>
        <w:autoSpaceDN w:val="0"/>
        <w:adjustRightInd w:val="0"/>
        <w:ind w:firstLine="540"/>
        <w:jc w:val="both"/>
        <w:outlineLvl w:val="0"/>
      </w:pPr>
      <w:r>
        <w:t xml:space="preserve">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w:t>
      </w:r>
      <w:r>
        <w:lastRenderedPageBreak/>
        <w:t>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6C22C2" w:rsidRDefault="006C22C2" w:rsidP="006C22C2">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w:t>
      </w:r>
      <w:proofErr w:type="gramStart"/>
      <w:r>
        <w:t>дств дл</w:t>
      </w:r>
      <w:proofErr w:type="gramEnd"/>
      <w:r>
        <w:t xml:space="preserve">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6C22C2" w:rsidRDefault="006C22C2" w:rsidP="006C22C2">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jc w:val="center"/>
        <w:outlineLvl w:val="0"/>
      </w:pPr>
      <w:r>
        <w:t>6. Ответственности сторон</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6C22C2" w:rsidRDefault="006C22C2" w:rsidP="006C22C2">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6C22C2" w:rsidRDefault="006C22C2" w:rsidP="006C22C2">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6C22C2" w:rsidRDefault="006C22C2" w:rsidP="006C22C2">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6C22C2" w:rsidRDefault="006C22C2" w:rsidP="006C22C2">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4"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43355C">
          <w:rPr>
            <w:color w:val="000000"/>
          </w:rPr>
          <w:t>разделом 5</w:t>
        </w:r>
      </w:hyperlink>
      <w:r w:rsidRPr="0043355C">
        <w:rPr>
          <w:color w:val="000000"/>
        </w:rPr>
        <w:t xml:space="preserve"> </w:t>
      </w:r>
      <w:r>
        <w:t>договора.</w:t>
      </w:r>
    </w:p>
    <w:p w:rsidR="006C22C2" w:rsidRDefault="006C22C2" w:rsidP="006C22C2">
      <w:pPr>
        <w:tabs>
          <w:tab w:val="left" w:pos="709"/>
        </w:tabs>
        <w:autoSpaceDE w:val="0"/>
        <w:autoSpaceDN w:val="0"/>
        <w:adjustRightInd w:val="0"/>
        <w:ind w:firstLine="540"/>
        <w:jc w:val="both"/>
        <w:outlineLvl w:val="0"/>
      </w:pPr>
      <w:r>
        <w:t xml:space="preserve">6.6. При нарушении собственником обязательств, предусмотренных договором, </w:t>
      </w:r>
      <w:proofErr w:type="gramStart"/>
      <w:r>
        <w:t>последний</w:t>
      </w:r>
      <w:proofErr w:type="gramEnd"/>
      <w: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6C22C2" w:rsidRDefault="006C22C2" w:rsidP="006C22C2">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6C22C2" w:rsidRDefault="006C22C2" w:rsidP="006C22C2">
      <w:pPr>
        <w:tabs>
          <w:tab w:val="left" w:pos="709"/>
        </w:tabs>
        <w:autoSpaceDE w:val="0"/>
        <w:autoSpaceDN w:val="0"/>
        <w:adjustRightInd w:val="0"/>
        <w:ind w:firstLine="540"/>
        <w:jc w:val="both"/>
        <w:outlineLvl w:val="0"/>
      </w:pPr>
      <w:r>
        <w:t>6.8. В случае</w:t>
      </w:r>
      <w:proofErr w:type="gramStart"/>
      <w:r>
        <w:t>,</w:t>
      </w:r>
      <w:proofErr w:type="gramEnd"/>
      <w:r>
        <w:t xml:space="preserve">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6C22C2" w:rsidRDefault="006C22C2" w:rsidP="006C22C2">
      <w:pPr>
        <w:tabs>
          <w:tab w:val="left" w:pos="709"/>
        </w:tabs>
        <w:autoSpaceDE w:val="0"/>
        <w:autoSpaceDN w:val="0"/>
        <w:adjustRightInd w:val="0"/>
        <w:ind w:firstLine="540"/>
        <w:jc w:val="both"/>
        <w:outlineLvl w:val="0"/>
      </w:pPr>
      <w:r>
        <w:lastRenderedPageBreak/>
        <w:t>6.9. Собственник несет ответственность за нарушение требований пожарной безопасности в соответствии с действующим законодательством.</w:t>
      </w:r>
    </w:p>
    <w:p w:rsidR="006C22C2" w:rsidRDefault="006C22C2" w:rsidP="006C22C2">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6C22C2" w:rsidRDefault="006C22C2" w:rsidP="006C22C2">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6C22C2" w:rsidRDefault="006C22C2" w:rsidP="006C22C2">
      <w:pPr>
        <w:tabs>
          <w:tab w:val="left" w:pos="709"/>
        </w:tabs>
        <w:autoSpaceDE w:val="0"/>
        <w:autoSpaceDN w:val="0"/>
        <w:adjustRightInd w:val="0"/>
        <w:ind w:firstLine="540"/>
        <w:jc w:val="both"/>
        <w:outlineLvl w:val="0"/>
      </w:pPr>
      <w:r>
        <w:t xml:space="preserve">6.12. В случае </w:t>
      </w:r>
      <w:proofErr w:type="gramStart"/>
      <w:r>
        <w:t>истечения нормативного срока эксплуатации общего имущества многоквартирного дома</w:t>
      </w:r>
      <w:proofErr w:type="gramEnd"/>
      <w:r>
        <w:t xml:space="preserve">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6C22C2" w:rsidRDefault="006C22C2" w:rsidP="006C22C2">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jc w:val="center"/>
        <w:outlineLvl w:val="0"/>
      </w:pPr>
      <w:r>
        <w:t>7. Особые условия</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w:t>
      </w:r>
      <w:proofErr w:type="gramStart"/>
      <w:r>
        <w:t>,</w:t>
      </w:r>
      <w:proofErr w:type="gramEnd"/>
      <w: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6C22C2" w:rsidRDefault="006C22C2" w:rsidP="006C22C2">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6C22C2" w:rsidRDefault="006C22C2" w:rsidP="006C22C2">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jc w:val="center"/>
        <w:outlineLvl w:val="0"/>
      </w:pPr>
      <w:r>
        <w:t>8. Форс-мажор</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t>ств пр</w:t>
      </w:r>
      <w:proofErr w:type="gramEnd"/>
      <w:r>
        <w:t>одлеваются на то время, в течение которого действуют эти обстоятельства.</w:t>
      </w:r>
    </w:p>
    <w:p w:rsidR="006C22C2" w:rsidRDefault="006C22C2" w:rsidP="006C22C2">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6C22C2" w:rsidRDefault="006C22C2" w:rsidP="006C22C2">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jc w:val="center"/>
        <w:outlineLvl w:val="0"/>
      </w:pPr>
      <w:r>
        <w:t>9. Срок действия договора</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6" w:history="1">
        <w:r w:rsidRPr="0043355C">
          <w:rPr>
            <w:color w:val="000000"/>
          </w:rPr>
          <w:t>статьей 426</w:t>
        </w:r>
      </w:hyperlink>
      <w:r w:rsidRPr="0043355C">
        <w:rPr>
          <w:color w:val="000000"/>
        </w:rPr>
        <w:t xml:space="preserve"> </w:t>
      </w:r>
      <w:r>
        <w:t>Гражданского кодекса Российской Федерации.</w:t>
      </w:r>
    </w:p>
    <w:p w:rsidR="006C22C2" w:rsidRDefault="006C22C2" w:rsidP="006C22C2">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w:t>
      </w:r>
      <w:r w:rsidR="00FB5653">
        <w:rPr>
          <w:rFonts w:ascii="Times New Roman" w:hAnsi="Times New Roman" w:cs="Times New Roman"/>
          <w:sz w:val="24"/>
          <w:szCs w:val="24"/>
        </w:rPr>
        <w:t xml:space="preserve">    </w:t>
      </w:r>
      <w:r w:rsidRPr="001F6F3F">
        <w:rPr>
          <w:rFonts w:ascii="Times New Roman" w:hAnsi="Times New Roman" w:cs="Times New Roman"/>
          <w:sz w:val="24"/>
          <w:szCs w:val="24"/>
        </w:rPr>
        <w:t xml:space="preserve">9.2. </w:t>
      </w:r>
      <w:r>
        <w:rPr>
          <w:rFonts w:ascii="Times New Roman" w:hAnsi="Times New Roman" w:cs="Times New Roman"/>
          <w:sz w:val="24"/>
          <w:szCs w:val="24"/>
        </w:rPr>
        <w:t xml:space="preserve">   </w:t>
      </w:r>
      <w:r w:rsidRPr="001F6F3F">
        <w:rPr>
          <w:rFonts w:ascii="Times New Roman" w:hAnsi="Times New Roman" w:cs="Times New Roman"/>
          <w:sz w:val="24"/>
          <w:szCs w:val="24"/>
        </w:rPr>
        <w:t>Договор заключен на</w:t>
      </w:r>
      <w:r w:rsidR="006D2242">
        <w:rPr>
          <w:rFonts w:ascii="Times New Roman" w:hAnsi="Times New Roman" w:cs="Times New Roman"/>
          <w:sz w:val="24"/>
          <w:szCs w:val="24"/>
        </w:rPr>
        <w:t xml:space="preserve"> </w:t>
      </w:r>
      <w:r w:rsidRPr="001F6F3F">
        <w:rPr>
          <w:rFonts w:ascii="Times New Roman" w:hAnsi="Times New Roman" w:cs="Times New Roman"/>
          <w:sz w:val="24"/>
          <w:szCs w:val="24"/>
        </w:rPr>
        <w:t xml:space="preserve"> </w:t>
      </w:r>
      <w:r w:rsidR="006D2242">
        <w:rPr>
          <w:rFonts w:ascii="Times New Roman" w:hAnsi="Times New Roman" w:cs="Times New Roman"/>
          <w:sz w:val="24"/>
          <w:szCs w:val="24"/>
        </w:rPr>
        <w:t xml:space="preserve">1 (один) год.  </w:t>
      </w:r>
      <w:r w:rsidRPr="001F6F3F">
        <w:rPr>
          <w:rFonts w:ascii="Times New Roman" w:hAnsi="Times New Roman" w:cs="Times New Roman"/>
          <w:sz w:val="24"/>
          <w:szCs w:val="24"/>
        </w:rPr>
        <w:t xml:space="preserve"> </w:t>
      </w:r>
    </w:p>
    <w:p w:rsidR="006C22C2" w:rsidRPr="001F6F3F" w:rsidRDefault="006C22C2" w:rsidP="006C22C2">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FB5653">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FB5653">
        <w:rPr>
          <w:rFonts w:ascii="Times New Roman" w:hAnsi="Times New Roman" w:cs="Times New Roman"/>
          <w:sz w:val="24"/>
          <w:szCs w:val="24"/>
        </w:rPr>
        <w:t>15</w:t>
      </w:r>
      <w:r w:rsidRPr="001F6F3F">
        <w:rPr>
          <w:rFonts w:ascii="Times New Roman" w:hAnsi="Times New Roman" w:cs="Times New Roman"/>
          <w:sz w:val="24"/>
          <w:szCs w:val="24"/>
        </w:rPr>
        <w:t xml:space="preserve"> г.</w:t>
      </w:r>
    </w:p>
    <w:p w:rsidR="006C22C2" w:rsidRDefault="006C22C2" w:rsidP="006C22C2">
      <w:pPr>
        <w:tabs>
          <w:tab w:val="left" w:pos="709"/>
        </w:tabs>
        <w:autoSpaceDE w:val="0"/>
        <w:autoSpaceDN w:val="0"/>
        <w:adjustRightInd w:val="0"/>
        <w:ind w:firstLine="540"/>
        <w:jc w:val="both"/>
        <w:outlineLvl w:val="0"/>
      </w:pPr>
      <w:r>
        <w:t xml:space="preserve">9.3. Договор может быть досрочно расторгнут </w:t>
      </w:r>
      <w:proofErr w:type="gramStart"/>
      <w:r>
        <w:t>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w:t>
      </w:r>
      <w:proofErr w:type="gramEnd"/>
      <w:r>
        <w:t xml:space="preserve"> расторжения.</w:t>
      </w:r>
    </w:p>
    <w:p w:rsidR="006C22C2" w:rsidRDefault="006C22C2" w:rsidP="006C22C2">
      <w:pPr>
        <w:tabs>
          <w:tab w:val="left" w:pos="709"/>
        </w:tabs>
        <w:autoSpaceDE w:val="0"/>
        <w:autoSpaceDN w:val="0"/>
        <w:adjustRightInd w:val="0"/>
        <w:ind w:firstLine="540"/>
        <w:jc w:val="both"/>
        <w:outlineLvl w:val="0"/>
      </w:pPr>
      <w:r>
        <w:t xml:space="preserve">9.4. </w:t>
      </w:r>
      <w:proofErr w:type="gramStart"/>
      <w:r>
        <w:t xml:space="preserve">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w:t>
      </w:r>
      <w:r>
        <w:lastRenderedPageBreak/>
        <w:t>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t xml:space="preserve"> в таком доме.</w:t>
      </w:r>
    </w:p>
    <w:p w:rsidR="006C22C2" w:rsidRDefault="006C22C2" w:rsidP="006C22C2">
      <w:pPr>
        <w:tabs>
          <w:tab w:val="left" w:pos="709"/>
        </w:tabs>
        <w:autoSpaceDE w:val="0"/>
        <w:autoSpaceDN w:val="0"/>
        <w:adjustRightInd w:val="0"/>
        <w:ind w:firstLine="540"/>
        <w:jc w:val="both"/>
        <w:outlineLvl w:val="0"/>
      </w:pPr>
      <w:r>
        <w:t xml:space="preserve">9.5. Договор считается расторгнутым </w:t>
      </w:r>
      <w:proofErr w:type="gramStart"/>
      <w:r>
        <w:t>с одним из собственников с момента прекращения у данного собственника права собственности на помещение</w:t>
      </w:r>
      <w:proofErr w:type="gramEnd"/>
      <w:r>
        <w:t xml:space="preserve"> в многоквартирном доме и представления подтверждающих документов.</w:t>
      </w:r>
    </w:p>
    <w:p w:rsidR="006C22C2" w:rsidRDefault="006C22C2" w:rsidP="006C22C2">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6C22C2" w:rsidRDefault="006C22C2" w:rsidP="006C22C2">
      <w:pPr>
        <w:tabs>
          <w:tab w:val="left" w:pos="709"/>
        </w:tabs>
        <w:autoSpaceDE w:val="0"/>
        <w:autoSpaceDN w:val="0"/>
        <w:adjustRightInd w:val="0"/>
        <w:ind w:firstLine="540"/>
        <w:jc w:val="both"/>
        <w:outlineLvl w:val="0"/>
      </w:pPr>
      <w:r>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6C22C2" w:rsidRDefault="006C22C2" w:rsidP="006C22C2">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6C22C2" w:rsidRDefault="006C22C2" w:rsidP="006C22C2">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6C22C2" w:rsidRDefault="006C22C2" w:rsidP="006C22C2">
      <w:pPr>
        <w:tabs>
          <w:tab w:val="left" w:pos="709"/>
        </w:tabs>
        <w:autoSpaceDE w:val="0"/>
        <w:autoSpaceDN w:val="0"/>
        <w:adjustRightInd w:val="0"/>
        <w:ind w:firstLine="540"/>
        <w:jc w:val="both"/>
        <w:outlineLvl w:val="0"/>
      </w:pPr>
    </w:p>
    <w:p w:rsidR="006C22C2" w:rsidRDefault="006C22C2" w:rsidP="006C22C2">
      <w:pPr>
        <w:tabs>
          <w:tab w:val="left" w:pos="709"/>
        </w:tabs>
        <w:autoSpaceDE w:val="0"/>
        <w:autoSpaceDN w:val="0"/>
        <w:adjustRightInd w:val="0"/>
        <w:jc w:val="center"/>
        <w:outlineLvl w:val="0"/>
      </w:pPr>
      <w:r>
        <w:t>10. Реквизиты сторон</w:t>
      </w:r>
    </w:p>
    <w:p w:rsidR="006C22C2" w:rsidRDefault="006C22C2" w:rsidP="006C22C2">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5526"/>
      </w:tblGrid>
      <w:tr w:rsidR="006C22C2" w:rsidTr="00DB048A">
        <w:trPr>
          <w:trHeight w:val="2326"/>
        </w:trPr>
        <w:tc>
          <w:tcPr>
            <w:tcW w:w="4680" w:type="dxa"/>
          </w:tcPr>
          <w:p w:rsidR="006C22C2" w:rsidRDefault="006C22C2" w:rsidP="00DB048A">
            <w:pPr>
              <w:tabs>
                <w:tab w:val="left" w:pos="709"/>
              </w:tabs>
              <w:autoSpaceDE w:val="0"/>
              <w:autoSpaceDN w:val="0"/>
              <w:adjustRightInd w:val="0"/>
              <w:ind w:firstLine="540"/>
              <w:jc w:val="both"/>
              <w:outlineLvl w:val="0"/>
            </w:pPr>
          </w:p>
          <w:p w:rsidR="006C22C2" w:rsidRPr="001F6F3F" w:rsidRDefault="006C22C2" w:rsidP="00DB048A">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6C22C2" w:rsidRPr="001F6F3F"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6C22C2" w:rsidRPr="001F6F3F" w:rsidRDefault="006C22C2" w:rsidP="00DB048A">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6C22C2" w:rsidRPr="001F6F3F"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6C22C2" w:rsidRPr="001F6F3F" w:rsidRDefault="006C22C2" w:rsidP="00DB048A">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6C22C2" w:rsidRPr="001F6F3F" w:rsidRDefault="006C22C2" w:rsidP="00DB048A">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6C22C2" w:rsidRPr="001F6F3F"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6C22C2" w:rsidRPr="001F6F3F" w:rsidRDefault="006C22C2" w:rsidP="00DB048A">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6C22C2" w:rsidRPr="001F6F3F" w:rsidRDefault="006C22C2" w:rsidP="00DB048A">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6C22C2" w:rsidRDefault="006C22C2" w:rsidP="00DB048A">
            <w:pPr>
              <w:pStyle w:val="ConsPlusNonformat"/>
              <w:tabs>
                <w:tab w:val="left" w:pos="709"/>
              </w:tabs>
            </w:pPr>
          </w:p>
          <w:p w:rsidR="006C22C2" w:rsidRDefault="006C22C2" w:rsidP="00DB048A">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6C22C2"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6C22C2"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6C22C2" w:rsidRDefault="006C22C2" w:rsidP="00DB048A">
            <w:pPr>
              <w:pStyle w:val="ConsPlusNonformat"/>
              <w:tabs>
                <w:tab w:val="left" w:pos="709"/>
              </w:tabs>
              <w:rPr>
                <w:rFonts w:ascii="Times New Roman" w:hAnsi="Times New Roman" w:cs="Times New Roman"/>
                <w:sz w:val="24"/>
                <w:szCs w:val="24"/>
              </w:rPr>
            </w:pPr>
          </w:p>
          <w:p w:rsidR="006C22C2"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6C22C2"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6C22C2" w:rsidRPr="00CF2F7C"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6C22C2" w:rsidRDefault="006C22C2" w:rsidP="00DB048A">
            <w:pPr>
              <w:tabs>
                <w:tab w:val="left" w:pos="709"/>
              </w:tabs>
              <w:rPr>
                <w:rFonts w:ascii="Courier New" w:hAnsi="Courier New" w:cs="Courier New"/>
                <w:sz w:val="20"/>
                <w:szCs w:val="20"/>
              </w:rPr>
            </w:pPr>
          </w:p>
          <w:p w:rsidR="006C22C2" w:rsidRPr="001F6F3F" w:rsidRDefault="006C22C2" w:rsidP="00DB048A">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087F1F" w:rsidRDefault="00087F1F" w:rsidP="00DB048A">
            <w:pPr>
              <w:pStyle w:val="ConsPlusNonformat"/>
              <w:tabs>
                <w:tab w:val="left" w:pos="709"/>
              </w:tabs>
              <w:rPr>
                <w:rFonts w:ascii="Times New Roman" w:hAnsi="Times New Roman" w:cs="Times New Roman"/>
                <w:sz w:val="24"/>
                <w:szCs w:val="24"/>
              </w:rPr>
            </w:pPr>
          </w:p>
          <w:p w:rsidR="006C22C2" w:rsidRDefault="006C22C2" w:rsidP="00DB048A">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ельниково, ул. Калинина, д.9</w:t>
            </w:r>
          </w:p>
          <w:p w:rsidR="00D159E4" w:rsidRDefault="00D159E4" w:rsidP="00D159E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D159E4" w:rsidRDefault="00D159E4" w:rsidP="00D159E4">
            <w:pPr>
              <w:tabs>
                <w:tab w:val="left" w:pos="709"/>
              </w:tabs>
            </w:pPr>
            <w:r>
              <w:t>№ тел.: 8 (81379) 64-589; ф. 64-582.</w:t>
            </w:r>
          </w:p>
          <w:p w:rsidR="006C22C2" w:rsidRPr="001F6F3F"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6C22C2" w:rsidRPr="001F6F3F"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6C22C2" w:rsidRDefault="006C22C2" w:rsidP="00DB048A">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6C22C2" w:rsidRPr="001F6F3F"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Северо-Западный Банк ОАО «Сбербанк России» 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анкт-Петербург</w:t>
            </w:r>
          </w:p>
          <w:p w:rsidR="006C22C2"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6C22C2" w:rsidRPr="001F6F3F" w:rsidRDefault="006C22C2" w:rsidP="00DB048A">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6C22C2" w:rsidRDefault="006C22C2" w:rsidP="00DB048A">
            <w:pPr>
              <w:tabs>
                <w:tab w:val="left" w:pos="709"/>
              </w:tabs>
              <w:rPr>
                <w:rFonts w:ascii="Courier New" w:hAnsi="Courier New" w:cs="Courier New"/>
                <w:sz w:val="20"/>
                <w:szCs w:val="20"/>
              </w:rPr>
            </w:pPr>
          </w:p>
          <w:p w:rsidR="006C22C2" w:rsidRDefault="006C22C2" w:rsidP="00DB048A">
            <w:pPr>
              <w:pStyle w:val="ConsPlusNonformat"/>
              <w:tabs>
                <w:tab w:val="left" w:pos="709"/>
              </w:tabs>
            </w:pPr>
          </w:p>
        </w:tc>
      </w:tr>
    </w:tbl>
    <w:p w:rsidR="006C22C2" w:rsidRDefault="006C22C2" w:rsidP="006C22C2">
      <w:pPr>
        <w:pStyle w:val="ConsPlusNonformat"/>
        <w:widowControl/>
        <w:tabs>
          <w:tab w:val="left" w:pos="709"/>
        </w:tabs>
      </w:pPr>
      <w:r>
        <w:t xml:space="preserve">                </w:t>
      </w:r>
    </w:p>
    <w:p w:rsidR="006C22C2" w:rsidRDefault="006C22C2" w:rsidP="006C22C2">
      <w:pPr>
        <w:tabs>
          <w:tab w:val="left" w:pos="709"/>
          <w:tab w:val="left" w:pos="855"/>
        </w:tabs>
        <w:autoSpaceDE w:val="0"/>
        <w:autoSpaceDN w:val="0"/>
        <w:adjustRightInd w:val="0"/>
        <w:jc w:val="center"/>
        <w:outlineLvl w:val="0"/>
      </w:pPr>
    </w:p>
    <w:p w:rsidR="006C22C2" w:rsidRDefault="006C22C2" w:rsidP="006C22C2">
      <w:pPr>
        <w:tabs>
          <w:tab w:val="left" w:pos="709"/>
          <w:tab w:val="left" w:pos="855"/>
        </w:tabs>
        <w:autoSpaceDE w:val="0"/>
        <w:autoSpaceDN w:val="0"/>
        <w:adjustRightInd w:val="0"/>
        <w:jc w:val="center"/>
        <w:outlineLvl w:val="0"/>
      </w:pPr>
      <w:r>
        <w:t>11. Подписи сторон:</w:t>
      </w:r>
    </w:p>
    <w:p w:rsidR="006C22C2" w:rsidRDefault="006C22C2" w:rsidP="006C22C2">
      <w:pPr>
        <w:tabs>
          <w:tab w:val="left" w:pos="709"/>
          <w:tab w:val="left" w:pos="855"/>
        </w:tabs>
        <w:autoSpaceDE w:val="0"/>
        <w:autoSpaceDN w:val="0"/>
        <w:adjustRightInd w:val="0"/>
        <w:outlineLvl w:val="0"/>
      </w:pPr>
    </w:p>
    <w:p w:rsidR="006C22C2" w:rsidRDefault="006C22C2" w:rsidP="006C22C2">
      <w:pPr>
        <w:tabs>
          <w:tab w:val="left" w:pos="709"/>
          <w:tab w:val="left" w:pos="855"/>
        </w:tabs>
        <w:autoSpaceDE w:val="0"/>
        <w:autoSpaceDN w:val="0"/>
        <w:adjustRightInd w:val="0"/>
        <w:outlineLvl w:val="0"/>
      </w:pPr>
    </w:p>
    <w:p w:rsidR="006C22C2" w:rsidRDefault="006C22C2" w:rsidP="006C22C2">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6C22C2" w:rsidRDefault="006C22C2" w:rsidP="006C22C2">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6C22C2" w:rsidRDefault="006C22C2" w:rsidP="006C22C2">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6C22C2" w:rsidRDefault="006C22C2" w:rsidP="006C22C2">
      <w:pPr>
        <w:tabs>
          <w:tab w:val="left" w:pos="709"/>
          <w:tab w:val="left" w:pos="855"/>
        </w:tabs>
        <w:autoSpaceDE w:val="0"/>
        <w:autoSpaceDN w:val="0"/>
        <w:adjustRightInd w:val="0"/>
        <w:outlineLvl w:val="0"/>
      </w:pPr>
      <w:r>
        <w:t>________________ (_____________)</w:t>
      </w:r>
    </w:p>
    <w:p w:rsidR="006C22C2" w:rsidRDefault="006C22C2" w:rsidP="006C22C2">
      <w:pPr>
        <w:tabs>
          <w:tab w:val="left" w:pos="855"/>
        </w:tabs>
        <w:autoSpaceDE w:val="0"/>
        <w:autoSpaceDN w:val="0"/>
        <w:adjustRightInd w:val="0"/>
        <w:jc w:val="center"/>
        <w:outlineLvl w:val="0"/>
      </w:pPr>
      <w:r>
        <w:t xml:space="preserve">                                                                        _____________________Н.Н. Самойлова</w:t>
      </w:r>
    </w:p>
    <w:p w:rsidR="000C3D2F" w:rsidRDefault="000C3D2F"/>
    <w:sectPr w:rsidR="000C3D2F" w:rsidSect="00E04003">
      <w:footerReference w:type="even" r:id="rId27"/>
      <w:footerReference w:type="default" r:id="rId28"/>
      <w:pgSz w:w="11906" w:h="16838"/>
      <w:pgMar w:top="1134" w:right="851" w:bottom="851" w:left="851"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D0A" w:rsidRDefault="00121D0A">
      <w:r>
        <w:separator/>
      </w:r>
    </w:p>
  </w:endnote>
  <w:endnote w:type="continuationSeparator" w:id="0">
    <w:p w:rsidR="00121D0A" w:rsidRDefault="00121D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55" w:rsidRDefault="003E2FCA" w:rsidP="001031A1">
    <w:pPr>
      <w:pStyle w:val="a3"/>
      <w:framePr w:wrap="around" w:vAnchor="text" w:hAnchor="margin" w:xAlign="center" w:y="1"/>
      <w:rPr>
        <w:rStyle w:val="a5"/>
      </w:rPr>
    </w:pPr>
    <w:r>
      <w:rPr>
        <w:rStyle w:val="a5"/>
      </w:rPr>
      <w:fldChar w:fldCharType="begin"/>
    </w:r>
    <w:r w:rsidR="001A0F49">
      <w:rPr>
        <w:rStyle w:val="a5"/>
      </w:rPr>
      <w:instrText xml:space="preserve">PAGE  </w:instrText>
    </w:r>
    <w:r>
      <w:rPr>
        <w:rStyle w:val="a5"/>
      </w:rPr>
      <w:fldChar w:fldCharType="end"/>
    </w:r>
  </w:p>
  <w:p w:rsidR="00A37355" w:rsidRDefault="00121D0A" w:rsidP="001031A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55" w:rsidRDefault="003E2FCA" w:rsidP="001031A1">
    <w:pPr>
      <w:pStyle w:val="a3"/>
      <w:framePr w:wrap="around" w:vAnchor="text" w:hAnchor="margin" w:xAlign="center" w:y="1"/>
      <w:rPr>
        <w:rStyle w:val="a5"/>
      </w:rPr>
    </w:pPr>
    <w:r>
      <w:rPr>
        <w:rStyle w:val="a5"/>
      </w:rPr>
      <w:fldChar w:fldCharType="begin"/>
    </w:r>
    <w:r w:rsidR="001A0F49">
      <w:rPr>
        <w:rStyle w:val="a5"/>
      </w:rPr>
      <w:instrText xml:space="preserve">PAGE  </w:instrText>
    </w:r>
    <w:r>
      <w:rPr>
        <w:rStyle w:val="a5"/>
      </w:rPr>
      <w:fldChar w:fldCharType="separate"/>
    </w:r>
    <w:r w:rsidR="00087F1F">
      <w:rPr>
        <w:rStyle w:val="a5"/>
        <w:noProof/>
      </w:rPr>
      <w:t>- 8 -</w:t>
    </w:r>
    <w:r>
      <w:rPr>
        <w:rStyle w:val="a5"/>
      </w:rPr>
      <w:fldChar w:fldCharType="end"/>
    </w:r>
  </w:p>
  <w:p w:rsidR="00A37355" w:rsidRDefault="00121D0A" w:rsidP="001031A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D0A" w:rsidRDefault="00121D0A">
      <w:r>
        <w:separator/>
      </w:r>
    </w:p>
  </w:footnote>
  <w:footnote w:type="continuationSeparator" w:id="0">
    <w:p w:rsidR="00121D0A" w:rsidRDefault="00121D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C22C2"/>
    <w:rsid w:val="00087F1F"/>
    <w:rsid w:val="000C3D2F"/>
    <w:rsid w:val="00121D0A"/>
    <w:rsid w:val="001A0F49"/>
    <w:rsid w:val="003328E0"/>
    <w:rsid w:val="003354A0"/>
    <w:rsid w:val="003E2FCA"/>
    <w:rsid w:val="004D1142"/>
    <w:rsid w:val="005164E5"/>
    <w:rsid w:val="006C22C2"/>
    <w:rsid w:val="006D2242"/>
    <w:rsid w:val="006F7648"/>
    <w:rsid w:val="008176D4"/>
    <w:rsid w:val="00847B27"/>
    <w:rsid w:val="009C2D6F"/>
    <w:rsid w:val="00BD3DB4"/>
    <w:rsid w:val="00D159E4"/>
    <w:rsid w:val="00D74E19"/>
    <w:rsid w:val="00F51EEE"/>
    <w:rsid w:val="00F606C1"/>
    <w:rsid w:val="00FB5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2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C22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6C22C2"/>
    <w:pPr>
      <w:tabs>
        <w:tab w:val="center" w:pos="4677"/>
        <w:tab w:val="right" w:pos="9355"/>
      </w:tabs>
    </w:pPr>
  </w:style>
  <w:style w:type="character" w:customStyle="1" w:styleId="a4">
    <w:name w:val="Нижний колонтитул Знак"/>
    <w:basedOn w:val="a0"/>
    <w:link w:val="a3"/>
    <w:rsid w:val="006C22C2"/>
    <w:rPr>
      <w:rFonts w:ascii="Times New Roman" w:eastAsia="Times New Roman" w:hAnsi="Times New Roman" w:cs="Times New Roman"/>
      <w:sz w:val="24"/>
      <w:szCs w:val="24"/>
      <w:lang w:eastAsia="ru-RU"/>
    </w:rPr>
  </w:style>
  <w:style w:type="character" w:styleId="a5">
    <w:name w:val="page number"/>
    <w:basedOn w:val="a0"/>
    <w:rsid w:val="006C2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2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C22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6C22C2"/>
    <w:pPr>
      <w:tabs>
        <w:tab w:val="center" w:pos="4677"/>
        <w:tab w:val="right" w:pos="9355"/>
      </w:tabs>
    </w:pPr>
  </w:style>
  <w:style w:type="character" w:customStyle="1" w:styleId="a4">
    <w:name w:val="Нижний колонтитул Знак"/>
    <w:basedOn w:val="a0"/>
    <w:link w:val="a3"/>
    <w:rsid w:val="006C22C2"/>
    <w:rPr>
      <w:rFonts w:ascii="Times New Roman" w:eastAsia="Times New Roman" w:hAnsi="Times New Roman" w:cs="Times New Roman"/>
      <w:sz w:val="24"/>
      <w:szCs w:val="24"/>
      <w:lang w:eastAsia="ru-RU"/>
    </w:rPr>
  </w:style>
  <w:style w:type="character" w:styleId="a5">
    <w:name w:val="page number"/>
    <w:basedOn w:val="a0"/>
    <w:rsid w:val="006C22C2"/>
  </w:style>
</w:styles>
</file>

<file path=word/webSettings.xml><?xml version="1.0" encoding="utf-8"?>
<w:webSettings xmlns:r="http://schemas.openxmlformats.org/officeDocument/2006/relationships" xmlns:w="http://schemas.openxmlformats.org/wordprocessingml/2006/main">
  <w:divs>
    <w:div w:id="51878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31"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4895</Words>
  <Characters>27903</Characters>
  <Application>Microsoft Office Word</Application>
  <DocSecurity>0</DocSecurity>
  <Lines>232</Lines>
  <Paragraphs>65</Paragraphs>
  <ScaleCrop>false</ScaleCrop>
  <Company>SPecialiST RePack</Company>
  <LinksUpToDate>false</LinksUpToDate>
  <CharactersWithSpaces>32733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Алексеева С</cp:lastModifiedBy>
  <cp:revision>14</cp:revision>
  <dcterms:created xsi:type="dcterms:W3CDTF">2015-06-15T08:15:00Z</dcterms:created>
  <dcterms:modified xsi:type="dcterms:W3CDTF">2015-07-28T11:57:00Z</dcterms:modified>
</cp:coreProperties>
</file>