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37" w:rsidRDefault="00DC0937" w:rsidP="00DC0937">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DC0937" w:rsidRPr="0032019A" w:rsidRDefault="00DC0937" w:rsidP="00DC0937">
      <w:pPr>
        <w:tabs>
          <w:tab w:val="left" w:pos="709"/>
        </w:tabs>
        <w:autoSpaceDE w:val="0"/>
        <w:autoSpaceDN w:val="0"/>
        <w:adjustRightInd w:val="0"/>
        <w:jc w:val="center"/>
        <w:outlineLvl w:val="0"/>
        <w:rPr>
          <w:b/>
        </w:rPr>
      </w:pPr>
      <w:r>
        <w:rPr>
          <w:b/>
        </w:rPr>
        <w:t xml:space="preserve">п. </w:t>
      </w:r>
      <w:proofErr w:type="spellStart"/>
      <w:r>
        <w:rPr>
          <w:b/>
        </w:rPr>
        <w:t>Громово</w:t>
      </w:r>
      <w:proofErr w:type="spellEnd"/>
      <w:r>
        <w:rPr>
          <w:b/>
        </w:rPr>
        <w:t xml:space="preserve">  ул. Центральная  д.  </w:t>
      </w:r>
      <w:r w:rsidR="00287913">
        <w:rPr>
          <w:b/>
        </w:rPr>
        <w:t>3</w:t>
      </w:r>
    </w:p>
    <w:p w:rsidR="00DC0937" w:rsidRDefault="00DC0937" w:rsidP="00DC0937">
      <w:pPr>
        <w:tabs>
          <w:tab w:val="left" w:pos="709"/>
        </w:tabs>
        <w:autoSpaceDE w:val="0"/>
        <w:autoSpaceDN w:val="0"/>
        <w:adjustRightInd w:val="0"/>
        <w:outlineLvl w:val="0"/>
      </w:pPr>
    </w:p>
    <w:p w:rsidR="00DC0937" w:rsidRDefault="00DC0937" w:rsidP="00DC0937">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DC0937" w:rsidRDefault="00DC0937" w:rsidP="00DC0937">
      <w:pPr>
        <w:tabs>
          <w:tab w:val="left" w:pos="709"/>
        </w:tabs>
        <w:autoSpaceDE w:val="0"/>
        <w:autoSpaceDN w:val="0"/>
        <w:adjustRightInd w:val="0"/>
        <w:outlineLvl w:val="0"/>
      </w:pPr>
    </w:p>
    <w:p w:rsidR="00DC0937" w:rsidRDefault="00DC0937" w:rsidP="00DC0937">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DC0937" w:rsidRDefault="00DC0937" w:rsidP="00DC0937">
      <w:pPr>
        <w:tabs>
          <w:tab w:val="left" w:pos="709"/>
        </w:tabs>
        <w:autoSpaceDE w:val="0"/>
        <w:autoSpaceDN w:val="0"/>
        <w:adjustRightInd w:val="0"/>
        <w:jc w:val="both"/>
        <w:outlineLvl w:val="0"/>
      </w:pPr>
      <w:r>
        <w:t>и гражданин _________________________________________________________________________</w:t>
      </w:r>
    </w:p>
    <w:p w:rsidR="00DC0937" w:rsidRDefault="00DC0937" w:rsidP="00DC0937">
      <w:pPr>
        <w:tabs>
          <w:tab w:val="left" w:pos="709"/>
        </w:tabs>
        <w:autoSpaceDE w:val="0"/>
        <w:autoSpaceDN w:val="0"/>
        <w:adjustRightInd w:val="0"/>
        <w:jc w:val="both"/>
        <w:outlineLvl w:val="0"/>
      </w:pPr>
      <w:r>
        <w:t>_________________________________________________________, паспорт серии ______________</w:t>
      </w:r>
    </w:p>
    <w:p w:rsidR="00DC0937" w:rsidRDefault="00DC0937" w:rsidP="00DC0937">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DC0937" w:rsidRDefault="00DC0937" w:rsidP="00DC0937">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DC0937" w:rsidRDefault="00DC0937" w:rsidP="00DC0937">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DC0937" w:rsidRDefault="00DC0937" w:rsidP="00DC0937">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DC0937" w:rsidRDefault="00DC0937" w:rsidP="00DC0937">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DC0937" w:rsidRDefault="00DC0937" w:rsidP="00DC0937">
      <w:pPr>
        <w:tabs>
          <w:tab w:val="left" w:pos="709"/>
        </w:tabs>
        <w:autoSpaceDE w:val="0"/>
        <w:autoSpaceDN w:val="0"/>
        <w:adjustRightInd w:val="0"/>
        <w:jc w:val="both"/>
        <w:outlineLvl w:val="0"/>
      </w:pPr>
      <w:r>
        <w:t xml:space="preserve">____________________________________________________________________________________ , </w:t>
      </w:r>
    </w:p>
    <w:p w:rsidR="00DC0937" w:rsidRDefault="00DC0937" w:rsidP="00DC0937">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DC0937" w:rsidRDefault="00DC0937" w:rsidP="00DC0937">
      <w:pPr>
        <w:tabs>
          <w:tab w:val="left" w:pos="709"/>
        </w:tabs>
        <w:autoSpaceDE w:val="0"/>
        <w:autoSpaceDN w:val="0"/>
        <w:adjustRightInd w:val="0"/>
        <w:jc w:val="both"/>
        <w:outlineLvl w:val="0"/>
      </w:pPr>
    </w:p>
    <w:p w:rsidR="00DC0937" w:rsidRDefault="00DC0937" w:rsidP="00DC0937">
      <w:pPr>
        <w:tabs>
          <w:tab w:val="left" w:pos="709"/>
        </w:tabs>
        <w:autoSpaceDE w:val="0"/>
        <w:autoSpaceDN w:val="0"/>
        <w:adjustRightInd w:val="0"/>
        <w:jc w:val="both"/>
        <w:outlineLvl w:val="0"/>
      </w:pPr>
      <w:r>
        <w:t xml:space="preserve"> </w:t>
      </w:r>
    </w:p>
    <w:p w:rsidR="00DC0937" w:rsidRDefault="00DC0937" w:rsidP="00DC0937">
      <w:pPr>
        <w:tabs>
          <w:tab w:val="left" w:pos="709"/>
        </w:tabs>
        <w:autoSpaceDE w:val="0"/>
        <w:autoSpaceDN w:val="0"/>
        <w:adjustRightInd w:val="0"/>
        <w:jc w:val="center"/>
        <w:outlineLvl w:val="0"/>
      </w:pPr>
      <w:r>
        <w:t>1. Общие положения</w:t>
      </w:r>
    </w:p>
    <w:p w:rsidR="00DC0937" w:rsidRDefault="00DC0937" w:rsidP="00DC0937">
      <w:pPr>
        <w:tabs>
          <w:tab w:val="left" w:pos="709"/>
        </w:tabs>
        <w:autoSpaceDE w:val="0"/>
        <w:autoSpaceDN w:val="0"/>
        <w:adjustRightInd w:val="0"/>
        <w:jc w:val="both"/>
        <w:outlineLvl w:val="0"/>
      </w:pPr>
    </w:p>
    <w:p w:rsidR="00DC0937" w:rsidRDefault="00DC0937" w:rsidP="00DC0937">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DC0937" w:rsidRDefault="00DC0937" w:rsidP="00DC0937">
      <w:pPr>
        <w:tabs>
          <w:tab w:val="left" w:pos="709"/>
        </w:tabs>
        <w:autoSpaceDE w:val="0"/>
        <w:autoSpaceDN w:val="0"/>
        <w:adjustRightInd w:val="0"/>
        <w:jc w:val="both"/>
        <w:outlineLvl w:val="0"/>
      </w:pP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2. Термины, используемые в договоре</w:t>
      </w:r>
    </w:p>
    <w:p w:rsidR="00DC0937" w:rsidRDefault="00DC0937" w:rsidP="00DC0937">
      <w:pPr>
        <w:tabs>
          <w:tab w:val="left" w:pos="709"/>
        </w:tabs>
        <w:autoSpaceDE w:val="0"/>
        <w:autoSpaceDN w:val="0"/>
        <w:adjustRightInd w:val="0"/>
        <w:ind w:firstLine="540"/>
        <w:jc w:val="center"/>
        <w:outlineLvl w:val="0"/>
      </w:pPr>
    </w:p>
    <w:p w:rsidR="00DC0937" w:rsidRDefault="00DC0937" w:rsidP="00DC0937">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DC0937" w:rsidRDefault="00DC0937" w:rsidP="00DC0937">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w:t>
      </w:r>
      <w:proofErr w:type="gramEnd"/>
      <w:r>
        <w:t xml:space="preserve"> оборудование (технические подвалы), а также крыши, </w:t>
      </w:r>
      <w:proofErr w:type="gramStart"/>
      <w:r>
        <w:t>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DC0937" w:rsidRDefault="00DC0937" w:rsidP="00DC0937">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DC0937" w:rsidRDefault="00DC0937" w:rsidP="00DC0937">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C0937" w:rsidRDefault="00DC0937" w:rsidP="00DC0937">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DC0937" w:rsidRDefault="00DC0937" w:rsidP="00DC0937">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DC0937" w:rsidRDefault="00DC0937" w:rsidP="00DC0937">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DC0937" w:rsidRDefault="00DC0937" w:rsidP="00DC0937">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DC0937" w:rsidRDefault="00DC0937" w:rsidP="00DC0937">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DC0937" w:rsidRDefault="00DC0937" w:rsidP="00DC0937">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DC0937" w:rsidRDefault="00DC0937" w:rsidP="00DC0937">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DC0937" w:rsidRDefault="00DC0937" w:rsidP="00DC0937">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DC0937" w:rsidRDefault="00DC0937" w:rsidP="00DC0937">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DC0937" w:rsidRDefault="00DC0937" w:rsidP="00DC0937">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DC0937" w:rsidRDefault="00DC0937" w:rsidP="00DC0937">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C0937" w:rsidRDefault="00DC0937" w:rsidP="00DC0937">
      <w:pPr>
        <w:tabs>
          <w:tab w:val="left" w:pos="709"/>
        </w:tabs>
        <w:autoSpaceDE w:val="0"/>
        <w:autoSpaceDN w:val="0"/>
        <w:adjustRightInd w:val="0"/>
        <w:ind w:firstLine="540"/>
        <w:jc w:val="both"/>
        <w:outlineLvl w:val="0"/>
      </w:pPr>
      <w:r>
        <w:t>Включает:</w:t>
      </w:r>
    </w:p>
    <w:p w:rsidR="00DC0937" w:rsidRDefault="00DC0937" w:rsidP="00DC0937">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DC0937" w:rsidRDefault="00DC0937" w:rsidP="00DC0937">
      <w:pPr>
        <w:tabs>
          <w:tab w:val="left" w:pos="709"/>
        </w:tabs>
        <w:autoSpaceDE w:val="0"/>
        <w:autoSpaceDN w:val="0"/>
        <w:adjustRightInd w:val="0"/>
        <w:ind w:firstLine="540"/>
        <w:jc w:val="both"/>
        <w:outlineLvl w:val="0"/>
      </w:pPr>
      <w:r>
        <w:t>2) текущий ремонт электротехнического оборудования;</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3. Предмет договора</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proofErr w:type="spellStart"/>
      <w:r>
        <w:t>Громово</w:t>
      </w:r>
      <w:proofErr w:type="spellEnd"/>
      <w:r>
        <w:t xml:space="preserve"> ул. Центральная </w:t>
      </w:r>
      <w:r w:rsidR="00287913">
        <w:t>д. 3</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DC0937" w:rsidRDefault="00DC0937" w:rsidP="00DC0937">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4. Права и обязанности сторон</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t>4.1. Управляющая компания обязуется:</w:t>
      </w:r>
    </w:p>
    <w:p w:rsidR="00DC0937" w:rsidRDefault="00DC0937" w:rsidP="00DC0937">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DC0937" w:rsidRDefault="00DC0937" w:rsidP="00DC0937">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DC0937" w:rsidRDefault="00DC0937" w:rsidP="00DC0937">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DC0937" w:rsidRDefault="00DC0937" w:rsidP="00DC0937">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DC0937" w:rsidRDefault="00DC0937" w:rsidP="00DC0937">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DC0937" w:rsidRDefault="00DC0937" w:rsidP="00DC0937">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DC0937" w:rsidRDefault="00DC0937" w:rsidP="00DC0937">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DC0937" w:rsidRDefault="00DC0937" w:rsidP="00DC0937">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DC0937" w:rsidRPr="00BF004A" w:rsidRDefault="00DC0937" w:rsidP="00DC0937">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DC0937" w:rsidRDefault="00DC0937" w:rsidP="00DC0937">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DC0937" w:rsidRDefault="00DC0937" w:rsidP="00DC0937">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DC0937" w:rsidRDefault="00DC0937" w:rsidP="00DC0937">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DC0937" w:rsidRDefault="00DC0937" w:rsidP="00DC0937">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DC0937" w:rsidRDefault="00DC0937" w:rsidP="00DC0937">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DC0937" w:rsidRDefault="00DC0937" w:rsidP="00DC0937">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DC0937" w:rsidRDefault="00DC0937" w:rsidP="00DC0937">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DC0937" w:rsidRDefault="00DC0937" w:rsidP="00DC0937">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DC0937" w:rsidRDefault="00DC0937" w:rsidP="00DC0937">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DC0937" w:rsidRDefault="00DC0937" w:rsidP="00DC0937">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DC0937" w:rsidRDefault="00DC0937" w:rsidP="00DC0937">
      <w:pPr>
        <w:tabs>
          <w:tab w:val="left" w:pos="709"/>
        </w:tabs>
        <w:autoSpaceDE w:val="0"/>
        <w:autoSpaceDN w:val="0"/>
        <w:adjustRightInd w:val="0"/>
        <w:ind w:firstLine="540"/>
        <w:jc w:val="both"/>
        <w:outlineLvl w:val="0"/>
      </w:pPr>
      <w:r>
        <w:t>4.2. Управляющая компания вправе:</w:t>
      </w:r>
    </w:p>
    <w:p w:rsidR="00DC0937" w:rsidRDefault="00DC0937" w:rsidP="00DC0937">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C0937" w:rsidRDefault="00DC0937" w:rsidP="00DC0937">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DC0937" w:rsidRDefault="00DC0937" w:rsidP="00DC0937">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DC0937" w:rsidRDefault="00DC0937" w:rsidP="00DC0937">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DC0937" w:rsidRDefault="00DC0937" w:rsidP="00DC0937">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DC0937" w:rsidRPr="0025688F" w:rsidRDefault="00DC0937" w:rsidP="00DC0937">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DC0937" w:rsidRPr="0025688F" w:rsidRDefault="00DC0937" w:rsidP="00DC0937">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DC0937" w:rsidRDefault="00DC0937" w:rsidP="00DC0937">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DC0937" w:rsidRDefault="00DC0937" w:rsidP="00DC0937">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DC0937" w:rsidRDefault="00DC0937" w:rsidP="00DC0937">
      <w:pPr>
        <w:tabs>
          <w:tab w:val="left" w:pos="709"/>
        </w:tabs>
        <w:autoSpaceDE w:val="0"/>
        <w:autoSpaceDN w:val="0"/>
        <w:adjustRightInd w:val="0"/>
        <w:ind w:firstLine="540"/>
        <w:jc w:val="both"/>
        <w:outlineLvl w:val="0"/>
      </w:pPr>
      <w:r>
        <w:t>4.3. Собственник обязуется:</w:t>
      </w:r>
    </w:p>
    <w:p w:rsidR="00DC0937" w:rsidRDefault="00DC0937" w:rsidP="00DC0937">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A82150" w:rsidRDefault="00DC0937" w:rsidP="00A82150">
      <w:pPr>
        <w:tabs>
          <w:tab w:val="left" w:pos="709"/>
        </w:tabs>
        <w:autoSpaceDE w:val="0"/>
        <w:autoSpaceDN w:val="0"/>
        <w:adjustRightInd w:val="0"/>
        <w:ind w:firstLine="540"/>
        <w:jc w:val="both"/>
        <w:outlineLvl w:val="0"/>
      </w:pPr>
      <w:r>
        <w:t xml:space="preserve">4.3.2. </w:t>
      </w:r>
      <w:r w:rsidR="00A82150">
        <w:t xml:space="preserve"> При проведении  ремонтных  работ  в  жилых  помещениях, при необходимости  выброса  крупногабаритных и строительных отходов,  собственники  обязаны  самостоятельно  организовывать  вывоз  крупногабаритных  отходов. Для  заказа  транспортного средства,  для  вывоза  крупногабаритных отходов,  необходимо  обращаться к мастеру ЖЭУ управляющей  компании п. </w:t>
      </w:r>
      <w:proofErr w:type="spellStart"/>
      <w:r w:rsidR="00A82150">
        <w:t>Громово</w:t>
      </w:r>
      <w:proofErr w:type="spellEnd"/>
      <w:r w:rsidR="00A82150">
        <w:t xml:space="preserve">  ЗАО «ТВЭЛОблСервис» (тел. 8-921-586-92-70).  </w:t>
      </w:r>
    </w:p>
    <w:p w:rsidR="00DC0937" w:rsidRDefault="00DC0937" w:rsidP="00DC0937">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DC0937" w:rsidRDefault="00DC0937" w:rsidP="00DC0937">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C0937" w:rsidRDefault="00DC0937" w:rsidP="00DC0937">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DC0937" w:rsidRDefault="00DC0937" w:rsidP="00DC0937">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DC0937" w:rsidRDefault="00DC0937" w:rsidP="00DC0937">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DC0937" w:rsidRDefault="00DC0937" w:rsidP="00DC0937">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DC0937" w:rsidRDefault="00DC0937" w:rsidP="00DC0937">
      <w:pPr>
        <w:tabs>
          <w:tab w:val="left" w:pos="709"/>
        </w:tabs>
        <w:autoSpaceDE w:val="0"/>
        <w:autoSpaceDN w:val="0"/>
        <w:adjustRightInd w:val="0"/>
        <w:ind w:firstLine="540"/>
        <w:jc w:val="both"/>
        <w:outlineLvl w:val="0"/>
      </w:pPr>
      <w:r>
        <w:t xml:space="preserve">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w:t>
      </w:r>
      <w:r>
        <w:lastRenderedPageBreak/>
        <w:t>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DC0937" w:rsidRDefault="00DC0937" w:rsidP="00DC0937">
      <w:pPr>
        <w:tabs>
          <w:tab w:val="left" w:pos="709"/>
        </w:tabs>
        <w:autoSpaceDE w:val="0"/>
        <w:autoSpaceDN w:val="0"/>
        <w:adjustRightInd w:val="0"/>
        <w:ind w:firstLine="540"/>
        <w:jc w:val="both"/>
        <w:outlineLvl w:val="0"/>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DC0937" w:rsidRDefault="00DC0937" w:rsidP="00DC0937">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DC0937" w:rsidRDefault="00DC0937" w:rsidP="00DC0937">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DC0937" w:rsidRDefault="00DC0937" w:rsidP="00DC0937">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DC0937" w:rsidRDefault="00DC0937" w:rsidP="00DC0937">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DC0937" w:rsidRDefault="00DC0937" w:rsidP="00DC0937">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DC0937" w:rsidRDefault="00DC0937" w:rsidP="00DC0937">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DC0937" w:rsidRDefault="00DC0937" w:rsidP="00DC0937">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DC0937" w:rsidRDefault="00DC0937" w:rsidP="00DC0937">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C0937" w:rsidRDefault="00DC0937" w:rsidP="00DC0937">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DC0937" w:rsidRDefault="00DC0937" w:rsidP="00DC0937">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DC0937" w:rsidRDefault="00DC0937" w:rsidP="00DC0937">
      <w:pPr>
        <w:tabs>
          <w:tab w:val="left" w:pos="709"/>
        </w:tabs>
        <w:autoSpaceDE w:val="0"/>
        <w:autoSpaceDN w:val="0"/>
        <w:adjustRightInd w:val="0"/>
        <w:ind w:firstLine="540"/>
        <w:jc w:val="both"/>
        <w:outlineLvl w:val="0"/>
      </w:pPr>
      <w:r>
        <w:t>4.4. Собственник имеет право:</w:t>
      </w:r>
    </w:p>
    <w:p w:rsidR="00DC0937" w:rsidRDefault="00DC0937" w:rsidP="00DC0937">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DC0937" w:rsidRDefault="00DC0937" w:rsidP="00DC0937">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DC0937" w:rsidRDefault="00DC0937" w:rsidP="00DC0937">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DC0937" w:rsidRDefault="00DC0937" w:rsidP="00DC0937">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DC0937" w:rsidRDefault="00DC0937" w:rsidP="00DC0937">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5. Цена и порядок расчетов</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DC0937" w:rsidRDefault="00DC0937" w:rsidP="00DC0937">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DC0937" w:rsidRDefault="00DC0937" w:rsidP="00DC0937">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DC0937" w:rsidRDefault="00DC0937" w:rsidP="00DC0937">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DC0937" w:rsidRDefault="00DC0937" w:rsidP="00DC0937">
      <w:pPr>
        <w:tabs>
          <w:tab w:val="left" w:pos="709"/>
        </w:tabs>
        <w:autoSpaceDE w:val="0"/>
        <w:autoSpaceDN w:val="0"/>
        <w:adjustRightInd w:val="0"/>
        <w:ind w:firstLine="540"/>
        <w:jc w:val="both"/>
        <w:outlineLvl w:val="0"/>
      </w:pPr>
      <w:r>
        <w:t>- управление многоквартирным домом.</w:t>
      </w:r>
    </w:p>
    <w:p w:rsidR="00DC0937" w:rsidRDefault="00DC0937" w:rsidP="00DC0937">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roofErr w:type="gramEnd"/>
    </w:p>
    <w:p w:rsidR="00DC0937" w:rsidRDefault="00DC0937" w:rsidP="00DC0937">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DC0937" w:rsidRDefault="00DC0937" w:rsidP="00DC0937">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DC0937" w:rsidRDefault="00DC0937" w:rsidP="00DC0937">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DC0937" w:rsidRDefault="00DC0937" w:rsidP="00DC0937">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DC0937" w:rsidRDefault="00DC0937" w:rsidP="00DC0937">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DC0937" w:rsidRDefault="00DC0937" w:rsidP="00DC0937">
      <w:pPr>
        <w:tabs>
          <w:tab w:val="left" w:pos="709"/>
        </w:tabs>
        <w:autoSpaceDE w:val="0"/>
        <w:autoSpaceDN w:val="0"/>
        <w:adjustRightInd w:val="0"/>
        <w:ind w:firstLine="540"/>
        <w:jc w:val="both"/>
        <w:outlineLvl w:val="0"/>
      </w:pPr>
      <w:r>
        <w:t>5.8. Срок внесения платежей:</w:t>
      </w:r>
    </w:p>
    <w:p w:rsidR="00DC0937" w:rsidRDefault="00DC0937" w:rsidP="00DC0937">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DC0937" w:rsidRDefault="00DC0937" w:rsidP="00DC0937">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DC0937" w:rsidRDefault="00DC0937" w:rsidP="00DC0937">
      <w:pPr>
        <w:tabs>
          <w:tab w:val="left" w:pos="709"/>
        </w:tabs>
        <w:autoSpaceDE w:val="0"/>
        <w:autoSpaceDN w:val="0"/>
        <w:adjustRightInd w:val="0"/>
        <w:ind w:firstLine="540"/>
        <w:jc w:val="both"/>
        <w:outlineLvl w:val="0"/>
      </w:pPr>
      <w: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w:t>
      </w:r>
      <w:r w:rsidR="00AA5D50">
        <w:t>О</w:t>
      </w:r>
      <w:r>
        <w:t>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w:t>
      </w:r>
      <w:r w:rsidR="004626BB">
        <w:t xml:space="preserve"> По  окончании работ Управляющая компания выставляет  счет.  </w:t>
      </w:r>
      <w:r>
        <w:t xml:space="preserve"> Платеж должен быть внесен собственником </w:t>
      </w:r>
      <w:r w:rsidR="004626BB">
        <w:t>не позднее 10 банковских дней со дня выставления счета.</w:t>
      </w:r>
    </w:p>
    <w:p w:rsidR="00DC0937" w:rsidRDefault="00DC0937" w:rsidP="00DC0937">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w:t>
      </w:r>
      <w:r>
        <w:lastRenderedPageBreak/>
        <w:t xml:space="preserve">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C0937" w:rsidRDefault="00DC0937" w:rsidP="00DC0937">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6. Ответственности сторон</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DC0937" w:rsidRDefault="00DC0937" w:rsidP="00DC0937">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DC0937" w:rsidRDefault="00DC0937" w:rsidP="00DC0937">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DC0937" w:rsidRDefault="00DC0937" w:rsidP="00DC0937">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DC0937" w:rsidRDefault="00DC0937" w:rsidP="00DC0937">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DC0937" w:rsidRDefault="00DC0937" w:rsidP="00DC0937">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DC0937" w:rsidRDefault="00DC0937" w:rsidP="00DC0937">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C0937" w:rsidRDefault="00DC0937" w:rsidP="00DC0937">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DC0937" w:rsidRDefault="00DC0937" w:rsidP="00DC0937">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DC0937" w:rsidRDefault="00DC0937" w:rsidP="00DC0937">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DC0937" w:rsidRDefault="00DC0937" w:rsidP="00DC0937">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DC0937" w:rsidRDefault="00DC0937" w:rsidP="00DC0937">
      <w:pPr>
        <w:tabs>
          <w:tab w:val="left" w:pos="709"/>
        </w:tabs>
        <w:autoSpaceDE w:val="0"/>
        <w:autoSpaceDN w:val="0"/>
        <w:adjustRightInd w:val="0"/>
        <w:ind w:firstLine="540"/>
        <w:jc w:val="both"/>
        <w:outlineLvl w:val="0"/>
      </w:pPr>
      <w:r>
        <w:lastRenderedPageBreak/>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C0937" w:rsidRDefault="00DC0937" w:rsidP="00DC0937">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7. Особые условия</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DC0937" w:rsidRDefault="00DC0937" w:rsidP="00DC0937">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DC0937" w:rsidRDefault="00DC0937" w:rsidP="00DC0937">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8. Форс-мажор</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DC0937" w:rsidRDefault="00DC0937" w:rsidP="00DC0937">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C0937" w:rsidRDefault="00DC0937" w:rsidP="00DC0937">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9. Срок действия договора</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DC0937" w:rsidRDefault="00DC0937" w:rsidP="00DC0937">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ED301A">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13184D">
        <w:rPr>
          <w:rFonts w:ascii="Times New Roman" w:hAnsi="Times New Roman" w:cs="Times New Roman"/>
          <w:sz w:val="24"/>
          <w:szCs w:val="24"/>
        </w:rPr>
        <w:t xml:space="preserve">5 (пять) лет. </w:t>
      </w:r>
      <w:proofErr w:type="gramStart"/>
      <w:r w:rsidR="0013184D">
        <w:rPr>
          <w:rFonts w:ascii="Times New Roman" w:hAnsi="Times New Roman" w:cs="Times New Roman"/>
          <w:sz w:val="24"/>
          <w:szCs w:val="24"/>
        </w:rPr>
        <w:t>Согласно решения</w:t>
      </w:r>
      <w:proofErr w:type="gramEnd"/>
      <w:r w:rsidR="0013184D">
        <w:rPr>
          <w:rFonts w:ascii="Times New Roman" w:hAnsi="Times New Roman" w:cs="Times New Roman"/>
          <w:sz w:val="24"/>
          <w:szCs w:val="24"/>
        </w:rPr>
        <w:t xml:space="preserve">  общего собрания  собственников МКД. </w:t>
      </w:r>
      <w:r w:rsidRPr="001F6F3F">
        <w:rPr>
          <w:rFonts w:ascii="Times New Roman" w:hAnsi="Times New Roman" w:cs="Times New Roman"/>
          <w:sz w:val="24"/>
          <w:szCs w:val="24"/>
        </w:rPr>
        <w:t xml:space="preserve"> </w:t>
      </w:r>
    </w:p>
    <w:p w:rsidR="00DC0937" w:rsidRPr="001F6F3F" w:rsidRDefault="00DC0937" w:rsidP="00DC0937">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w:t>
      </w:r>
      <w:bookmarkStart w:id="0" w:name="_GoBack"/>
      <w:bookmarkEnd w:id="0"/>
      <w:r>
        <w:rPr>
          <w:rFonts w:ascii="Times New Roman" w:hAnsi="Times New Roman" w:cs="Times New Roman"/>
          <w:sz w:val="24"/>
          <w:szCs w:val="24"/>
        </w:rPr>
        <w:t>______20</w:t>
      </w:r>
      <w:r w:rsidR="0013184D">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DC0937" w:rsidRDefault="00DC0937" w:rsidP="00DC0937">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DC0937" w:rsidRDefault="00DC0937" w:rsidP="00DC0937">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DC0937" w:rsidRDefault="00DC0937" w:rsidP="00DC0937">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DC0937" w:rsidRDefault="00DC0937" w:rsidP="00DC0937">
      <w:pPr>
        <w:tabs>
          <w:tab w:val="left" w:pos="709"/>
        </w:tabs>
        <w:autoSpaceDE w:val="0"/>
        <w:autoSpaceDN w:val="0"/>
        <w:adjustRightInd w:val="0"/>
        <w:ind w:firstLine="540"/>
        <w:jc w:val="both"/>
        <w:outlineLvl w:val="0"/>
      </w:pPr>
      <w:r>
        <w:lastRenderedPageBreak/>
        <w:t>9.6. Изменение и расторжение настоящего договора управления осуществляется в порядке, предусмотренном законодательством.</w:t>
      </w:r>
    </w:p>
    <w:p w:rsidR="00DC0937" w:rsidRDefault="00DC0937" w:rsidP="00DC0937">
      <w:pPr>
        <w:tabs>
          <w:tab w:val="left" w:pos="709"/>
        </w:tabs>
        <w:autoSpaceDE w:val="0"/>
        <w:autoSpaceDN w:val="0"/>
        <w:adjustRightInd w:val="0"/>
        <w:ind w:firstLine="540"/>
        <w:jc w:val="both"/>
        <w:outlineLvl w:val="0"/>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DC0937" w:rsidRDefault="00DC0937" w:rsidP="00DC0937">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DC0937" w:rsidRDefault="00DC0937" w:rsidP="00DC0937">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DC0937" w:rsidRDefault="00DC0937" w:rsidP="00DC0937">
      <w:pPr>
        <w:tabs>
          <w:tab w:val="left" w:pos="709"/>
        </w:tabs>
        <w:autoSpaceDE w:val="0"/>
        <w:autoSpaceDN w:val="0"/>
        <w:adjustRightInd w:val="0"/>
        <w:ind w:firstLine="540"/>
        <w:jc w:val="both"/>
        <w:outlineLvl w:val="0"/>
      </w:pPr>
    </w:p>
    <w:p w:rsidR="00DC0937" w:rsidRDefault="00DC0937" w:rsidP="00DC0937">
      <w:pPr>
        <w:tabs>
          <w:tab w:val="left" w:pos="709"/>
        </w:tabs>
        <w:autoSpaceDE w:val="0"/>
        <w:autoSpaceDN w:val="0"/>
        <w:adjustRightInd w:val="0"/>
        <w:jc w:val="center"/>
        <w:outlineLvl w:val="0"/>
      </w:pPr>
      <w:r>
        <w:t>10. Реквизиты сторон</w:t>
      </w:r>
    </w:p>
    <w:p w:rsidR="00DC0937" w:rsidRDefault="00DC0937" w:rsidP="00DC0937">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DC0937" w:rsidTr="00CA3DCD">
        <w:trPr>
          <w:trHeight w:val="2326"/>
        </w:trPr>
        <w:tc>
          <w:tcPr>
            <w:tcW w:w="4680" w:type="dxa"/>
          </w:tcPr>
          <w:p w:rsidR="00DC0937" w:rsidRDefault="00DC0937" w:rsidP="00CA3DCD">
            <w:pPr>
              <w:tabs>
                <w:tab w:val="left" w:pos="709"/>
              </w:tabs>
              <w:autoSpaceDE w:val="0"/>
              <w:autoSpaceDN w:val="0"/>
              <w:adjustRightInd w:val="0"/>
              <w:ind w:firstLine="540"/>
              <w:jc w:val="both"/>
              <w:outlineLvl w:val="0"/>
            </w:pPr>
          </w:p>
          <w:p w:rsidR="00DC0937" w:rsidRPr="001F6F3F" w:rsidRDefault="00DC0937" w:rsidP="00CA3DCD">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C0937" w:rsidRPr="001F6F3F"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DC0937" w:rsidRPr="001F6F3F"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DC0937" w:rsidRPr="001F6F3F"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DC0937" w:rsidRPr="001F6F3F"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DC0937" w:rsidRPr="001F6F3F"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DC0937" w:rsidRDefault="00DC0937" w:rsidP="00CA3DCD">
            <w:pPr>
              <w:pStyle w:val="ConsPlusNonformat"/>
              <w:tabs>
                <w:tab w:val="left" w:pos="709"/>
              </w:tabs>
            </w:pPr>
          </w:p>
          <w:p w:rsidR="00DC0937" w:rsidRDefault="00DC0937" w:rsidP="00CA3DCD">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DC0937"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C0937"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C0937" w:rsidRDefault="00DC0937" w:rsidP="00CA3DCD">
            <w:pPr>
              <w:pStyle w:val="ConsPlusNonformat"/>
              <w:tabs>
                <w:tab w:val="left" w:pos="709"/>
              </w:tabs>
              <w:rPr>
                <w:rFonts w:ascii="Times New Roman" w:hAnsi="Times New Roman" w:cs="Times New Roman"/>
                <w:sz w:val="24"/>
                <w:szCs w:val="24"/>
              </w:rPr>
            </w:pPr>
          </w:p>
          <w:p w:rsidR="00DC0937"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DC0937"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DC0937" w:rsidRPr="00CF2F7C"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DC0937" w:rsidRDefault="00DC0937" w:rsidP="00CA3DCD">
            <w:pPr>
              <w:tabs>
                <w:tab w:val="left" w:pos="709"/>
              </w:tabs>
              <w:rPr>
                <w:rFonts w:ascii="Courier New" w:hAnsi="Courier New" w:cs="Courier New"/>
                <w:sz w:val="20"/>
                <w:szCs w:val="20"/>
              </w:rPr>
            </w:pPr>
          </w:p>
          <w:p w:rsidR="00DC0937" w:rsidRPr="001F6F3F"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DC0937" w:rsidRDefault="00DC0937" w:rsidP="00CA3DCD">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w:t>
            </w:r>
            <w:r w:rsidR="00390797">
              <w:rPr>
                <w:rFonts w:ascii="Times New Roman" w:hAnsi="Times New Roman" w:cs="Times New Roman"/>
                <w:sz w:val="24"/>
                <w:szCs w:val="24"/>
              </w:rPr>
              <w:t xml:space="preserve"> </w:t>
            </w:r>
            <w:r>
              <w:rPr>
                <w:rFonts w:ascii="Times New Roman" w:hAnsi="Times New Roman" w:cs="Times New Roman"/>
                <w:sz w:val="24"/>
                <w:szCs w:val="24"/>
              </w:rPr>
              <w:t xml:space="preserve">Сосново, ул. </w:t>
            </w:r>
            <w:r w:rsidR="00390797">
              <w:rPr>
                <w:rFonts w:ascii="Times New Roman" w:hAnsi="Times New Roman" w:cs="Times New Roman"/>
                <w:sz w:val="24"/>
                <w:szCs w:val="24"/>
              </w:rPr>
              <w:t>Механизаторов  д.  11</w:t>
            </w:r>
          </w:p>
          <w:p w:rsidR="00DC0937" w:rsidRPr="001F6F3F" w:rsidRDefault="00DC0937" w:rsidP="00CA3DCD">
            <w:pPr>
              <w:tabs>
                <w:tab w:val="left" w:pos="709"/>
              </w:tabs>
            </w:pPr>
            <w:r>
              <w:t>№ тел.: 8 (81379) 61-230; ф. 62-381.</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DC0937" w:rsidRDefault="00DC0937" w:rsidP="00CA3DCD">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DC0937"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DC0937" w:rsidRPr="001F6F3F" w:rsidRDefault="00DC0937" w:rsidP="00CA3DCD">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DC0937" w:rsidRDefault="00DC0937" w:rsidP="00CA3DCD">
            <w:pPr>
              <w:tabs>
                <w:tab w:val="left" w:pos="709"/>
              </w:tabs>
              <w:rPr>
                <w:rFonts w:ascii="Courier New" w:hAnsi="Courier New" w:cs="Courier New"/>
                <w:sz w:val="20"/>
                <w:szCs w:val="20"/>
              </w:rPr>
            </w:pPr>
          </w:p>
          <w:p w:rsidR="00DC0937" w:rsidRDefault="00DC0937" w:rsidP="00CA3DCD">
            <w:pPr>
              <w:pStyle w:val="ConsPlusNonformat"/>
              <w:tabs>
                <w:tab w:val="left" w:pos="709"/>
              </w:tabs>
            </w:pPr>
          </w:p>
        </w:tc>
      </w:tr>
    </w:tbl>
    <w:p w:rsidR="00DC0937" w:rsidRDefault="00DC0937" w:rsidP="00DC0937">
      <w:pPr>
        <w:pStyle w:val="ConsPlusNonformat"/>
        <w:widowControl/>
        <w:tabs>
          <w:tab w:val="left" w:pos="709"/>
        </w:tabs>
      </w:pPr>
      <w:r>
        <w:t xml:space="preserve">                </w:t>
      </w:r>
    </w:p>
    <w:p w:rsidR="00DC0937" w:rsidRDefault="00DC0937" w:rsidP="00DC0937">
      <w:pPr>
        <w:tabs>
          <w:tab w:val="left" w:pos="709"/>
          <w:tab w:val="left" w:pos="855"/>
        </w:tabs>
        <w:autoSpaceDE w:val="0"/>
        <w:autoSpaceDN w:val="0"/>
        <w:adjustRightInd w:val="0"/>
        <w:jc w:val="center"/>
        <w:outlineLvl w:val="0"/>
      </w:pPr>
    </w:p>
    <w:p w:rsidR="00DC0937" w:rsidRDefault="00DC0937" w:rsidP="00DC0937">
      <w:pPr>
        <w:tabs>
          <w:tab w:val="left" w:pos="709"/>
          <w:tab w:val="left" w:pos="855"/>
        </w:tabs>
        <w:autoSpaceDE w:val="0"/>
        <w:autoSpaceDN w:val="0"/>
        <w:adjustRightInd w:val="0"/>
        <w:jc w:val="center"/>
        <w:outlineLvl w:val="0"/>
      </w:pPr>
      <w:r>
        <w:t>11. Подписи сторон:</w:t>
      </w:r>
    </w:p>
    <w:p w:rsidR="00DC0937" w:rsidRDefault="00DC0937" w:rsidP="00DC0937">
      <w:pPr>
        <w:tabs>
          <w:tab w:val="left" w:pos="709"/>
          <w:tab w:val="left" w:pos="855"/>
        </w:tabs>
        <w:autoSpaceDE w:val="0"/>
        <w:autoSpaceDN w:val="0"/>
        <w:adjustRightInd w:val="0"/>
        <w:outlineLvl w:val="0"/>
      </w:pPr>
    </w:p>
    <w:p w:rsidR="00DC0937" w:rsidRDefault="00DC0937" w:rsidP="00DC0937">
      <w:pPr>
        <w:tabs>
          <w:tab w:val="left" w:pos="709"/>
          <w:tab w:val="left" w:pos="855"/>
        </w:tabs>
        <w:autoSpaceDE w:val="0"/>
        <w:autoSpaceDN w:val="0"/>
        <w:adjustRightInd w:val="0"/>
        <w:outlineLvl w:val="0"/>
      </w:pPr>
    </w:p>
    <w:p w:rsidR="00DC0937" w:rsidRDefault="00DC0937" w:rsidP="00DC0937">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DC0937" w:rsidRDefault="00DC0937" w:rsidP="00DC0937">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DC0937" w:rsidRDefault="00DC0937" w:rsidP="00DC0937">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DC0937" w:rsidRDefault="00DC0937" w:rsidP="00DC0937">
      <w:pPr>
        <w:tabs>
          <w:tab w:val="left" w:pos="709"/>
          <w:tab w:val="left" w:pos="855"/>
        </w:tabs>
        <w:autoSpaceDE w:val="0"/>
        <w:autoSpaceDN w:val="0"/>
        <w:adjustRightInd w:val="0"/>
        <w:outlineLvl w:val="0"/>
      </w:pPr>
      <w:r>
        <w:t>________________ (_____________)</w:t>
      </w:r>
    </w:p>
    <w:p w:rsidR="00DC0937" w:rsidRDefault="00DC0937" w:rsidP="00DC0937">
      <w:pPr>
        <w:tabs>
          <w:tab w:val="left" w:pos="855"/>
        </w:tabs>
        <w:autoSpaceDE w:val="0"/>
        <w:autoSpaceDN w:val="0"/>
        <w:adjustRightInd w:val="0"/>
        <w:jc w:val="center"/>
        <w:outlineLvl w:val="0"/>
      </w:pPr>
      <w:r>
        <w:t xml:space="preserve">                                                                        _____________________Н.Н. Самойлова</w:t>
      </w:r>
    </w:p>
    <w:p w:rsidR="00DC0937" w:rsidRDefault="00DC0937" w:rsidP="00DC0937"/>
    <w:p w:rsidR="007952C0" w:rsidRDefault="007952C0"/>
    <w:sectPr w:rsidR="007952C0"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CA" w:rsidRDefault="001608CA">
      <w:r>
        <w:separator/>
      </w:r>
    </w:p>
  </w:endnote>
  <w:endnote w:type="continuationSeparator" w:id="0">
    <w:p w:rsidR="001608CA" w:rsidRDefault="0016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287913"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1608CA"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287913"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D301A">
      <w:rPr>
        <w:rStyle w:val="a5"/>
        <w:noProof/>
      </w:rPr>
      <w:t>- 9 -</w:t>
    </w:r>
    <w:r>
      <w:rPr>
        <w:rStyle w:val="a5"/>
      </w:rPr>
      <w:fldChar w:fldCharType="end"/>
    </w:r>
  </w:p>
  <w:p w:rsidR="00A37355" w:rsidRDefault="001608CA"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CA" w:rsidRDefault="001608CA">
      <w:r>
        <w:separator/>
      </w:r>
    </w:p>
  </w:footnote>
  <w:footnote w:type="continuationSeparator" w:id="0">
    <w:p w:rsidR="001608CA" w:rsidRDefault="0016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37"/>
    <w:rsid w:val="0011082F"/>
    <w:rsid w:val="0013184D"/>
    <w:rsid w:val="001608CA"/>
    <w:rsid w:val="00287913"/>
    <w:rsid w:val="00303971"/>
    <w:rsid w:val="00390797"/>
    <w:rsid w:val="003F31DB"/>
    <w:rsid w:val="004626BB"/>
    <w:rsid w:val="00542862"/>
    <w:rsid w:val="007952C0"/>
    <w:rsid w:val="008D0943"/>
    <w:rsid w:val="009D5811"/>
    <w:rsid w:val="00A82150"/>
    <w:rsid w:val="00AA5D50"/>
    <w:rsid w:val="00DC0937"/>
    <w:rsid w:val="00ED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0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C0937"/>
    <w:pPr>
      <w:tabs>
        <w:tab w:val="center" w:pos="4677"/>
        <w:tab w:val="right" w:pos="9355"/>
      </w:tabs>
    </w:pPr>
  </w:style>
  <w:style w:type="character" w:customStyle="1" w:styleId="a4">
    <w:name w:val="Нижний колонтитул Знак"/>
    <w:basedOn w:val="a0"/>
    <w:link w:val="a3"/>
    <w:rsid w:val="00DC0937"/>
    <w:rPr>
      <w:rFonts w:ascii="Times New Roman" w:eastAsia="Times New Roman" w:hAnsi="Times New Roman" w:cs="Times New Roman"/>
      <w:sz w:val="24"/>
      <w:szCs w:val="24"/>
      <w:lang w:eastAsia="ru-RU"/>
    </w:rPr>
  </w:style>
  <w:style w:type="character" w:styleId="a5">
    <w:name w:val="page number"/>
    <w:basedOn w:val="a0"/>
    <w:rsid w:val="00DC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0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C0937"/>
    <w:pPr>
      <w:tabs>
        <w:tab w:val="center" w:pos="4677"/>
        <w:tab w:val="right" w:pos="9355"/>
      </w:tabs>
    </w:pPr>
  </w:style>
  <w:style w:type="character" w:customStyle="1" w:styleId="a4">
    <w:name w:val="Нижний колонтитул Знак"/>
    <w:basedOn w:val="a0"/>
    <w:link w:val="a3"/>
    <w:rsid w:val="00DC0937"/>
    <w:rPr>
      <w:rFonts w:ascii="Times New Roman" w:eastAsia="Times New Roman" w:hAnsi="Times New Roman" w:cs="Times New Roman"/>
      <w:sz w:val="24"/>
      <w:szCs w:val="24"/>
      <w:lang w:eastAsia="ru-RU"/>
    </w:rPr>
  </w:style>
  <w:style w:type="character" w:styleId="a5">
    <w:name w:val="page number"/>
    <w:basedOn w:val="a0"/>
    <w:rsid w:val="00DC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874" TargetMode="External"/><Relationship Id="rId5" Type="http://schemas.openxmlformats.org/officeDocument/2006/relationships/footnotes" Target="foot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12</cp:revision>
  <dcterms:created xsi:type="dcterms:W3CDTF">2015-08-04T07:50:00Z</dcterms:created>
  <dcterms:modified xsi:type="dcterms:W3CDTF">2016-01-25T07:59:00Z</dcterms:modified>
</cp:coreProperties>
</file>