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E0" w:rsidRDefault="002129E0" w:rsidP="00C21C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2129E0" w:rsidRDefault="002129E0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общего собрания СОБСТВЕННИКОВ ПОМЕЩЕНИЙ</w:t>
      </w:r>
    </w:p>
    <w:p w:rsidR="002129E0" w:rsidRDefault="002129E0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многоквартирном доме, расположенном по адресу:</w:t>
      </w:r>
    </w:p>
    <w:p w:rsidR="002129E0" w:rsidRDefault="002129E0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29E0" w:rsidRDefault="002129E0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Тихвин, 4 микрорайон, дом № 44</w:t>
      </w:r>
    </w:p>
    <w:p w:rsidR="002129E0" w:rsidRDefault="002129E0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проведенного в форме заочного голосования</w:t>
      </w:r>
    </w:p>
    <w:p w:rsidR="002129E0" w:rsidRDefault="002129E0" w:rsidP="00C21C38">
      <w:pPr>
        <w:spacing w:after="0"/>
        <w:rPr>
          <w:rFonts w:ascii="Times New Roman" w:hAnsi="Times New Roman" w:cs="Times New Roman"/>
          <w:b/>
          <w:bCs/>
        </w:rPr>
      </w:pPr>
    </w:p>
    <w:p w:rsidR="002129E0" w:rsidRDefault="002129E0" w:rsidP="00C21C38">
      <w:pPr>
        <w:spacing w:after="0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 xml:space="preserve">г. Тихвин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 </w:t>
      </w:r>
      <w:r w:rsidRPr="00F67B19">
        <w:rPr>
          <w:rFonts w:ascii="Times New Roman" w:hAnsi="Times New Roman" w:cs="Times New Roman"/>
          <w:b/>
          <w:bCs/>
        </w:rPr>
        <w:t xml:space="preserve">              </w:t>
      </w:r>
      <w:r>
        <w:rPr>
          <w:rFonts w:ascii="Times New Roman" w:hAnsi="Times New Roman" w:cs="Times New Roman"/>
          <w:b/>
          <w:bCs/>
        </w:rPr>
        <w:t xml:space="preserve">    Дата: 19</w:t>
      </w:r>
      <w:bookmarkStart w:id="0" w:name="_GoBack"/>
      <w:bookmarkEnd w:id="0"/>
      <w:r w:rsidRPr="00F67B19">
        <w:rPr>
          <w:rFonts w:ascii="Times New Roman" w:hAnsi="Times New Roman" w:cs="Times New Roman"/>
          <w:b/>
          <w:bCs/>
        </w:rPr>
        <w:t xml:space="preserve"> октября 2015г.</w:t>
      </w:r>
    </w:p>
    <w:p w:rsidR="002129E0" w:rsidRDefault="002129E0" w:rsidP="00C21C38">
      <w:pPr>
        <w:spacing w:after="0"/>
        <w:rPr>
          <w:rFonts w:ascii="Times New Roman" w:hAnsi="Times New Roman" w:cs="Times New Roman"/>
          <w:b/>
          <w:bCs/>
        </w:rPr>
      </w:pPr>
    </w:p>
    <w:p w:rsidR="002129E0" w:rsidRPr="00F67B19" w:rsidRDefault="002129E0" w:rsidP="00C21C38">
      <w:pPr>
        <w:spacing w:after="0"/>
        <w:rPr>
          <w:rFonts w:ascii="Times New Roman" w:hAnsi="Times New Roman" w:cs="Times New Roman"/>
          <w:b/>
          <w:bCs/>
        </w:rPr>
      </w:pPr>
    </w:p>
    <w:p w:rsidR="002129E0" w:rsidRDefault="002129E0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ab/>
        <w:t xml:space="preserve">Внеочередное общее собрание собственников проведено по инициативе Администрации муниципального образования Тихвинское городское поселение Тихвинского муниципального района Ленинградской области, как собственника муниципальных жилых  помещений расположенных в многоквартирном доме.            </w:t>
      </w:r>
    </w:p>
    <w:p w:rsidR="002129E0" w:rsidRDefault="002129E0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2129E0" w:rsidRPr="00F67B19" w:rsidRDefault="002129E0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6048"/>
        <w:gridCol w:w="3523"/>
      </w:tblGrid>
      <w:tr w:rsidR="002129E0" w:rsidRPr="00F67B19">
        <w:trPr>
          <w:trHeight w:val="274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0" w:rsidRPr="00F67B19" w:rsidRDefault="002129E0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Общая площадь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9E0" w:rsidRPr="00F67B19" w:rsidRDefault="002129E0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2869,9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кв. м</w:t>
            </w:r>
          </w:p>
        </w:tc>
      </w:tr>
      <w:tr w:rsidR="002129E0" w:rsidRPr="00F67B19">
        <w:trPr>
          <w:trHeight w:val="309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0" w:rsidRPr="00F67B19" w:rsidRDefault="002129E0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общее количество квартир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9E0" w:rsidRPr="00F67B19" w:rsidRDefault="002129E0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</w:tr>
      <w:tr w:rsidR="002129E0" w:rsidRPr="00F67B19">
        <w:trPr>
          <w:trHeight w:val="290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0" w:rsidRPr="00F67B19" w:rsidRDefault="002129E0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Количество в доме квартир, находящихся в 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9E0" w:rsidRPr="00F67B19" w:rsidRDefault="002129E0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</w:tr>
      <w:tr w:rsidR="002129E0" w:rsidRPr="00F67B19">
        <w:trPr>
          <w:trHeight w:val="575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0" w:rsidRPr="00F67B19" w:rsidRDefault="002129E0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2129E0" w:rsidRPr="00F67B19" w:rsidRDefault="002129E0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9E0" w:rsidRPr="00F67B19" w:rsidRDefault="002129E0" w:rsidP="007A3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2589,00 </w:t>
            </w:r>
            <w:r w:rsidRPr="00F67B19">
              <w:rPr>
                <w:rFonts w:ascii="Times New Roman" w:hAnsi="Times New Roman" w:cs="Times New Roman"/>
                <w:b/>
                <w:bCs/>
              </w:rPr>
              <w:t>кв. м</w:t>
            </w:r>
          </w:p>
          <w:p w:rsidR="002129E0" w:rsidRPr="00F67B19" w:rsidRDefault="002129E0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>
              <w:rPr>
                <w:rFonts w:ascii="Times New Roman" w:hAnsi="Times New Roman" w:cs="Times New Roman"/>
                <w:b/>
                <w:bCs/>
              </w:rPr>
              <w:t>90,22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  <w:tr w:rsidR="002129E0" w:rsidRPr="00F67B19">
        <w:trPr>
          <w:trHeight w:val="677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0" w:rsidRPr="00F67B19" w:rsidRDefault="002129E0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Количество в доме квартир, находящихся в муниципальнойсобственности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9E0" w:rsidRPr="00F67B19" w:rsidRDefault="002129E0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2129E0" w:rsidRPr="00F67B19"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0" w:rsidRPr="00F67B19" w:rsidRDefault="002129E0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2129E0" w:rsidRPr="00F67B19" w:rsidRDefault="002129E0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9E0" w:rsidRPr="00F67B19" w:rsidRDefault="002129E0" w:rsidP="007A3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>
              <w:rPr>
                <w:rFonts w:ascii="Times New Roman" w:hAnsi="Times New Roman" w:cs="Times New Roman"/>
                <w:b/>
                <w:bCs/>
              </w:rPr>
              <w:t>280,9</w:t>
            </w:r>
            <w:r w:rsidRPr="00F67B19">
              <w:rPr>
                <w:rFonts w:ascii="Times New Roman" w:hAnsi="Times New Roman" w:cs="Times New Roman"/>
                <w:b/>
                <w:bCs/>
              </w:rPr>
              <w:t>кв. м</w:t>
            </w:r>
          </w:p>
          <w:p w:rsidR="002129E0" w:rsidRPr="00F67B19" w:rsidRDefault="002129E0" w:rsidP="003973F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 -  </w:t>
            </w:r>
            <w:r>
              <w:rPr>
                <w:rFonts w:ascii="Times New Roman" w:hAnsi="Times New Roman" w:cs="Times New Roman"/>
                <w:b/>
                <w:bCs/>
              </w:rPr>
              <w:t>9,78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</w:tbl>
    <w:p w:rsidR="002129E0" w:rsidRDefault="002129E0" w:rsidP="00C21C3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2129E0" w:rsidRDefault="002129E0" w:rsidP="00C21C3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67B19">
        <w:rPr>
          <w:rFonts w:ascii="Times New Roman" w:hAnsi="Times New Roman" w:cs="Times New Roman"/>
          <w:lang w:eastAsia="ru-RU"/>
        </w:rPr>
        <w:t>В собрании приняли участие–</w:t>
      </w:r>
      <w:r w:rsidRPr="00D754CE">
        <w:rPr>
          <w:rFonts w:ascii="Times New Roman" w:hAnsi="Times New Roman" w:cs="Times New Roman"/>
          <w:lang w:eastAsia="ru-RU"/>
        </w:rPr>
        <w:t>квартиры</w:t>
      </w:r>
    </w:p>
    <w:p w:rsidR="002129E0" w:rsidRDefault="002129E0" w:rsidP="00C21C3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F67B19">
        <w:rPr>
          <w:rFonts w:ascii="Times New Roman" w:hAnsi="Times New Roman" w:cs="Times New Roman"/>
          <w:lang w:eastAsia="ru-RU"/>
        </w:rPr>
        <w:t xml:space="preserve">общей площадью– </w:t>
      </w:r>
      <w:r>
        <w:rPr>
          <w:rFonts w:ascii="Times New Roman" w:hAnsi="Times New Roman" w:cs="Times New Roman"/>
          <w:b/>
          <w:bCs/>
          <w:lang w:eastAsia="ru-RU"/>
        </w:rPr>
        <w:t>2114,4</w:t>
      </w:r>
      <w:r w:rsidRPr="00F67B19">
        <w:rPr>
          <w:rFonts w:ascii="Times New Roman" w:hAnsi="Times New Roman" w:cs="Times New Roman"/>
          <w:b/>
          <w:bCs/>
          <w:lang w:eastAsia="ru-RU"/>
        </w:rPr>
        <w:t xml:space="preserve"> м</w:t>
      </w:r>
      <w:r w:rsidRPr="00F67B19">
        <w:rPr>
          <w:rFonts w:ascii="Times New Roman" w:hAnsi="Times New Roman" w:cs="Times New Roman"/>
          <w:b/>
          <w:bCs/>
          <w:vertAlign w:val="superscript"/>
          <w:lang w:eastAsia="ru-RU"/>
        </w:rPr>
        <w:t>2</w:t>
      </w:r>
      <w:r w:rsidRPr="00F67B19">
        <w:rPr>
          <w:rFonts w:ascii="Times New Roman" w:hAnsi="Times New Roman" w:cs="Times New Roman"/>
          <w:lang w:eastAsia="ru-RU"/>
        </w:rPr>
        <w:t xml:space="preserve">, что составляет – </w:t>
      </w:r>
      <w:r w:rsidRPr="00A4668C">
        <w:rPr>
          <w:rFonts w:ascii="Times New Roman" w:hAnsi="Times New Roman" w:cs="Times New Roman"/>
          <w:b/>
          <w:bCs/>
          <w:lang w:eastAsia="ru-RU"/>
        </w:rPr>
        <w:t>73,68%</w:t>
      </w:r>
    </w:p>
    <w:p w:rsidR="002129E0" w:rsidRPr="00F67B19" w:rsidRDefault="002129E0" w:rsidP="00C21C3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2129E0" w:rsidRPr="00F67B19" w:rsidRDefault="002129E0" w:rsidP="00C21C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Общее собрание собственников помещений правомочно (кворум имеется)</w:t>
      </w:r>
    </w:p>
    <w:p w:rsidR="002129E0" w:rsidRPr="00F67B19" w:rsidRDefault="002129E0" w:rsidP="00C21C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 голосовании подсчет голосов ведется по схеме: 1 голос= 1 кв. м</w:t>
      </w:r>
    </w:p>
    <w:p w:rsidR="002129E0" w:rsidRDefault="002129E0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2129E0" w:rsidRDefault="002129E0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2129E0" w:rsidRPr="00F67B19" w:rsidRDefault="002129E0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2129E0" w:rsidRPr="00F67B19" w:rsidRDefault="002129E0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F67B19">
        <w:rPr>
          <w:rFonts w:ascii="Times New Roman" w:hAnsi="Times New Roman" w:cs="Times New Roman"/>
          <w:b/>
          <w:bCs/>
          <w:u w:val="single"/>
        </w:rPr>
        <w:t>Повестка дня:</w:t>
      </w:r>
    </w:p>
    <w:p w:rsidR="002129E0" w:rsidRPr="00F67B19" w:rsidRDefault="002129E0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председателя, секретаря, счётной комиссии общего собрания;</w:t>
      </w:r>
    </w:p>
    <w:p w:rsidR="002129E0" w:rsidRPr="00F67B19" w:rsidRDefault="002129E0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Расторжение договора управления многоквартирным домом по соглашению сторон в соответствии с п.8 ст. 162 ЖК РФ с управляющей организацией ООО «ТихвинТЭК» с 01 ноября 2015 года.</w:t>
      </w:r>
    </w:p>
    <w:p w:rsidR="002129E0" w:rsidRPr="00F67B19" w:rsidRDefault="002129E0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способа управления многоквартирным домом</w:t>
      </w:r>
    </w:p>
    <w:p w:rsidR="002129E0" w:rsidRPr="00F67B19" w:rsidRDefault="002129E0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управляющей организации</w:t>
      </w:r>
    </w:p>
    <w:p w:rsidR="002129E0" w:rsidRDefault="002129E0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Заключение договора управления с управляющей организацией.</w:t>
      </w:r>
    </w:p>
    <w:p w:rsidR="002129E0" w:rsidRPr="00F67B19" w:rsidRDefault="002129E0" w:rsidP="00CC206E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Установка на системе теплоснабжения автоматизированного индивидуального теплового пункта с погодным и часовым регулированием (АИТП).</w:t>
      </w:r>
    </w:p>
    <w:p w:rsidR="002129E0" w:rsidRPr="00F67B19" w:rsidRDefault="002129E0" w:rsidP="00CC206E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подрядной организации для установки и ввода в эксплуатацию АИТП.</w:t>
      </w:r>
    </w:p>
    <w:p w:rsidR="002129E0" w:rsidRPr="00F67B19" w:rsidRDefault="002129E0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Утверждение размера платы за содержание и текущий ремонт общего имущества многоквартирного дома.</w:t>
      </w:r>
    </w:p>
    <w:p w:rsidR="002129E0" w:rsidRPr="00F67B19" w:rsidRDefault="002129E0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color w:val="000000"/>
          <w:spacing w:val="2"/>
          <w:u w:val="none"/>
        </w:rPr>
        <w:t>Определить место в многоквартирном доме для размещения информации о собрании -  информационные доски в подъездах.</w:t>
      </w:r>
    </w:p>
    <w:p w:rsidR="002129E0" w:rsidRDefault="002129E0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2129E0" w:rsidRDefault="002129E0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2129E0" w:rsidRDefault="002129E0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2129E0" w:rsidRDefault="002129E0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2129E0" w:rsidRDefault="002129E0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2129E0" w:rsidRDefault="002129E0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2129E0" w:rsidRPr="00F67B19" w:rsidRDefault="002129E0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2129E0" w:rsidRPr="00F67B19" w:rsidRDefault="002129E0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F67B19">
        <w:rPr>
          <w:rFonts w:ascii="Times New Roman" w:hAnsi="Times New Roman" w:cs="Times New Roman"/>
          <w:b/>
          <w:bCs/>
          <w:u w:val="single"/>
        </w:rPr>
        <w:t>Итоги голосования:</w:t>
      </w:r>
    </w:p>
    <w:p w:rsidR="002129E0" w:rsidRDefault="002129E0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129E0" w:rsidRPr="00F67B19" w:rsidRDefault="002129E0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129E0" w:rsidRPr="00F67B19" w:rsidRDefault="002129E0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1. По выбору председателя, секретаря, счетной комиссии собрания предлагалось голосовать за:</w:t>
      </w:r>
    </w:p>
    <w:p w:rsidR="002129E0" w:rsidRPr="00F67B19" w:rsidRDefault="002129E0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председателя – Каливецкий О. В.</w:t>
      </w:r>
    </w:p>
    <w:p w:rsidR="002129E0" w:rsidRPr="00F67B19" w:rsidRDefault="002129E0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секретаря собрания – Богдашова Л. В.</w:t>
      </w:r>
    </w:p>
    <w:p w:rsidR="002129E0" w:rsidRPr="00F67B19" w:rsidRDefault="002129E0" w:rsidP="00C21C38">
      <w:pPr>
        <w:spacing w:after="0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счетная комиссия - Львова Н. В.</w:t>
      </w:r>
    </w:p>
    <w:p w:rsidR="002129E0" w:rsidRDefault="002129E0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2129E0" w:rsidRDefault="002129E0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2129E0" w:rsidRPr="00F67B19" w:rsidRDefault="002129E0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2129E0" w:rsidRPr="00F67B19" w:rsidRDefault="002129E0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1901,8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66,27</w:t>
      </w:r>
      <w:r w:rsidRPr="00F67B19">
        <w:rPr>
          <w:rFonts w:ascii="Times New Roman" w:hAnsi="Times New Roman" w:cs="Times New Roman"/>
        </w:rPr>
        <w:t>%</w:t>
      </w:r>
    </w:p>
    <w:p w:rsidR="002129E0" w:rsidRPr="00F67B19" w:rsidRDefault="002129E0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0</w:t>
      </w:r>
    </w:p>
    <w:p w:rsidR="002129E0" w:rsidRDefault="002129E0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212,6=7,41%</w:t>
      </w:r>
    </w:p>
    <w:p w:rsidR="002129E0" w:rsidRPr="00F67B19" w:rsidRDefault="002129E0" w:rsidP="00C21C38">
      <w:pPr>
        <w:spacing w:after="0"/>
        <w:jc w:val="both"/>
        <w:rPr>
          <w:rFonts w:ascii="Times New Roman" w:hAnsi="Times New Roman" w:cs="Times New Roman"/>
        </w:rPr>
      </w:pPr>
    </w:p>
    <w:p w:rsidR="002129E0" w:rsidRDefault="002129E0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2129E0" w:rsidRPr="00F67B19" w:rsidRDefault="002129E0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2129E0" w:rsidRPr="00F67B19" w:rsidRDefault="002129E0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Избрать председателем собрания – Каливецкий О. В.</w:t>
      </w:r>
    </w:p>
    <w:p w:rsidR="002129E0" w:rsidRPr="00F67B19" w:rsidRDefault="002129E0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Секретарем собрания – Богдашова Л. В.</w:t>
      </w:r>
    </w:p>
    <w:p w:rsidR="002129E0" w:rsidRPr="00F67B19" w:rsidRDefault="002129E0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Счетная комиссия – Львова Н. В.</w:t>
      </w:r>
    </w:p>
    <w:p w:rsidR="002129E0" w:rsidRDefault="002129E0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129E0" w:rsidRPr="00F67B19" w:rsidRDefault="002129E0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129E0" w:rsidRPr="00F67B19" w:rsidRDefault="002129E0" w:rsidP="00B73C90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2. Расторжение договора управления многоквартирным домом по соглашению сторон в соответствии с п.8 ст. 162 ЖК РФ с управляющей организацией ООО «ТихвинТЭК» с 01 ноября 2015 года:</w:t>
      </w:r>
    </w:p>
    <w:p w:rsidR="002129E0" w:rsidRDefault="002129E0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2129E0" w:rsidRPr="00F67B19" w:rsidRDefault="002129E0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2129E0" w:rsidRPr="00F67B19" w:rsidRDefault="002129E0" w:rsidP="00F7092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2072,6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72,22</w:t>
      </w:r>
      <w:r w:rsidRPr="00F67B19">
        <w:rPr>
          <w:rFonts w:ascii="Times New Roman" w:hAnsi="Times New Roman" w:cs="Times New Roman"/>
        </w:rPr>
        <w:t>%</w:t>
      </w:r>
    </w:p>
    <w:p w:rsidR="002129E0" w:rsidRPr="00F67B19" w:rsidRDefault="002129E0" w:rsidP="00F7092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0</w:t>
      </w:r>
    </w:p>
    <w:p w:rsidR="002129E0" w:rsidRPr="00F67B19" w:rsidRDefault="002129E0" w:rsidP="00F7092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41,8=1,46%</w:t>
      </w:r>
    </w:p>
    <w:p w:rsidR="002129E0" w:rsidRDefault="002129E0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2129E0" w:rsidRDefault="002129E0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2129E0" w:rsidRPr="00F67B19" w:rsidRDefault="002129E0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2129E0" w:rsidRPr="00F67B19" w:rsidRDefault="002129E0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Расторгнуть договор управления многоквартирным домом по соглашению сторон в соответствии с п.8 ст. 162 ЖК РФ с управляющей организацией ООО «ТихвинТЭК» с 01 ноября 2015 года:</w:t>
      </w:r>
    </w:p>
    <w:p w:rsidR="002129E0" w:rsidRDefault="002129E0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129E0" w:rsidRPr="00F67B19" w:rsidRDefault="002129E0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129E0" w:rsidRPr="00F67B19" w:rsidRDefault="002129E0" w:rsidP="00B73C90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3. Выбор способа управления многоквартирным домом</w:t>
      </w:r>
      <w:r>
        <w:rPr>
          <w:rFonts w:ascii="Times New Roman" w:hAnsi="Times New Roman" w:cs="Times New Roman"/>
          <w:u w:val="none"/>
        </w:rPr>
        <w:t xml:space="preserve">. </w:t>
      </w:r>
      <w:r w:rsidRPr="003D3F88"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 </w:t>
      </w: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создание Товарищества собственников жилья или за управляющую организацию. </w:t>
      </w:r>
    </w:p>
    <w:p w:rsidR="002129E0" w:rsidRDefault="002129E0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2129E0" w:rsidRPr="00F67B19" w:rsidRDefault="002129E0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2129E0" w:rsidRPr="00F67B19" w:rsidRDefault="002129E0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 УК-</w:t>
      </w:r>
      <w:r>
        <w:rPr>
          <w:rFonts w:ascii="Times New Roman" w:hAnsi="Times New Roman" w:cs="Times New Roman"/>
          <w:lang w:eastAsia="ru-RU"/>
        </w:rPr>
        <w:t>2114,4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73,68</w:t>
      </w:r>
      <w:r w:rsidRPr="00F67B19">
        <w:rPr>
          <w:rFonts w:ascii="Times New Roman" w:hAnsi="Times New Roman" w:cs="Times New Roman"/>
        </w:rPr>
        <w:t>%</w:t>
      </w:r>
    </w:p>
    <w:p w:rsidR="002129E0" w:rsidRDefault="002129E0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 ТСЖ -0</w:t>
      </w:r>
    </w:p>
    <w:p w:rsidR="002129E0" w:rsidRPr="00F67B19" w:rsidRDefault="002129E0" w:rsidP="00B73C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 – 0</w:t>
      </w:r>
    </w:p>
    <w:p w:rsidR="002129E0" w:rsidRPr="00F67B19" w:rsidRDefault="002129E0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0</w:t>
      </w:r>
    </w:p>
    <w:p w:rsidR="002129E0" w:rsidRPr="00F67B19" w:rsidRDefault="002129E0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2129E0" w:rsidRPr="00F67B19" w:rsidRDefault="002129E0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Способом управления многоквартирным домом избрана управляющая организация.    </w:t>
      </w:r>
    </w:p>
    <w:p w:rsidR="002129E0" w:rsidRDefault="002129E0" w:rsidP="00B73C90">
      <w:pPr>
        <w:spacing w:after="0"/>
        <w:jc w:val="both"/>
        <w:rPr>
          <w:rFonts w:ascii="Times New Roman" w:hAnsi="Times New Roman" w:cs="Times New Roman"/>
        </w:rPr>
      </w:pPr>
    </w:p>
    <w:p w:rsidR="002129E0" w:rsidRDefault="002129E0" w:rsidP="00B73C90">
      <w:pPr>
        <w:spacing w:after="0"/>
        <w:jc w:val="both"/>
        <w:rPr>
          <w:rFonts w:ascii="Times New Roman" w:hAnsi="Times New Roman" w:cs="Times New Roman"/>
        </w:rPr>
      </w:pPr>
    </w:p>
    <w:p w:rsidR="002129E0" w:rsidRPr="00F67B19" w:rsidRDefault="002129E0" w:rsidP="00B73C90">
      <w:pPr>
        <w:spacing w:after="0"/>
        <w:jc w:val="both"/>
        <w:rPr>
          <w:rFonts w:ascii="Times New Roman" w:hAnsi="Times New Roman" w:cs="Times New Roman"/>
        </w:rPr>
      </w:pPr>
    </w:p>
    <w:p w:rsidR="002129E0" w:rsidRPr="00F67B19" w:rsidRDefault="002129E0" w:rsidP="0070478F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4. Выбор управляющей организации</w:t>
      </w:r>
      <w:r>
        <w:rPr>
          <w:rFonts w:ascii="Times New Roman" w:hAnsi="Times New Roman" w:cs="Times New Roman"/>
          <w:u w:val="none"/>
        </w:rPr>
        <w:t>.</w:t>
      </w:r>
      <w:r w:rsidRPr="003D3F88"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</w:p>
    <w:p w:rsidR="002129E0" w:rsidRPr="00F67B19" w:rsidRDefault="002129E0" w:rsidP="0070478F">
      <w:pPr>
        <w:spacing w:after="0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ОАО «Жилье», ООО «Возрождение», ООО «КСТМ», ООО «УЖКХ-Тихвин».</w:t>
      </w:r>
    </w:p>
    <w:p w:rsidR="002129E0" w:rsidRPr="00F67B19" w:rsidRDefault="002129E0" w:rsidP="0070478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2129E0" w:rsidRDefault="002129E0" w:rsidP="0070478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За ООО «Возрождение» -  </w:t>
      </w:r>
      <w:r>
        <w:rPr>
          <w:rFonts w:ascii="Times New Roman" w:hAnsi="Times New Roman" w:cs="Times New Roman"/>
        </w:rPr>
        <w:t>1980,9</w:t>
      </w:r>
      <w:r w:rsidRPr="00F67B19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69,03</w:t>
      </w:r>
      <w:r w:rsidRPr="00F67B19">
        <w:rPr>
          <w:rFonts w:ascii="Times New Roman" w:hAnsi="Times New Roman" w:cs="Times New Roman"/>
        </w:rPr>
        <w:t xml:space="preserve"> %</w:t>
      </w:r>
    </w:p>
    <w:p w:rsidR="002129E0" w:rsidRPr="00F67B19" w:rsidRDefault="002129E0" w:rsidP="006008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 – 133,5=4,65%</w:t>
      </w:r>
    </w:p>
    <w:p w:rsidR="002129E0" w:rsidRPr="00F67B19" w:rsidRDefault="002129E0" w:rsidP="00600887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0</w:t>
      </w:r>
    </w:p>
    <w:p w:rsidR="002129E0" w:rsidRPr="00F67B19" w:rsidRDefault="002129E0" w:rsidP="0070478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2129E0" w:rsidRPr="00F67B19" w:rsidRDefault="002129E0" w:rsidP="0070478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Избрать в качестве управляющей организации ООО «Возрождение» и заключить договор управления многоквартирным домом с 01 ноября 2015г.   </w:t>
      </w:r>
    </w:p>
    <w:p w:rsidR="002129E0" w:rsidRDefault="002129E0" w:rsidP="00B53E2F">
      <w:pPr>
        <w:pStyle w:val="TimesNewRoman"/>
        <w:jc w:val="both"/>
      </w:pPr>
    </w:p>
    <w:p w:rsidR="002129E0" w:rsidRPr="00F67B19" w:rsidRDefault="002129E0" w:rsidP="00B53E2F">
      <w:pPr>
        <w:pStyle w:val="TimesNewRoman"/>
        <w:jc w:val="both"/>
      </w:pPr>
    </w:p>
    <w:p w:rsidR="002129E0" w:rsidRPr="00F67B19" w:rsidRDefault="002129E0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 xml:space="preserve">5.Заключение договора управления с управляющей организацией. </w:t>
      </w:r>
    </w:p>
    <w:p w:rsidR="002129E0" w:rsidRPr="00F67B19" w:rsidRDefault="002129E0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Предлагалось утвердить:</w:t>
      </w:r>
    </w:p>
    <w:p w:rsidR="002129E0" w:rsidRPr="00F67B19" w:rsidRDefault="002129E0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-проект договора управления в соответствии с требованиями Жилищного кодекса РФ;</w:t>
      </w:r>
    </w:p>
    <w:p w:rsidR="002129E0" w:rsidRPr="00F67B19" w:rsidRDefault="002129E0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-состав общего имущества многоквартирного дома,  в соответствии с требованиями </w:t>
      </w:r>
    </w:p>
    <w:p w:rsidR="002129E0" w:rsidRPr="00F67B19" w:rsidRDefault="002129E0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13.08.2006г. №491 </w:t>
      </w:r>
    </w:p>
    <w:p w:rsidR="002129E0" w:rsidRPr="00F67B19" w:rsidRDefault="002129E0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-минимальный перечень услуг и работ, необходимых для обеспечения надлежащего содержания общего имущества в многоквартирном доме,  в соответствии с требованиями</w:t>
      </w:r>
    </w:p>
    <w:p w:rsidR="002129E0" w:rsidRPr="00F67B19" w:rsidRDefault="002129E0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04.04.2013 г. № 290   </w:t>
      </w:r>
    </w:p>
    <w:p w:rsidR="002129E0" w:rsidRPr="00F67B19" w:rsidRDefault="002129E0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2129E0" w:rsidRPr="00F67B19" w:rsidRDefault="002129E0" w:rsidP="00B53E2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2129E0" w:rsidRPr="00F67B19" w:rsidRDefault="002129E0" w:rsidP="00B53E2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  <w:lang w:eastAsia="ru-RU"/>
        </w:rPr>
        <w:t>2114,40=73,68%</w:t>
      </w:r>
    </w:p>
    <w:p w:rsidR="002129E0" w:rsidRPr="00F67B19" w:rsidRDefault="002129E0" w:rsidP="00B53E2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Против-0</w:t>
      </w:r>
    </w:p>
    <w:p w:rsidR="002129E0" w:rsidRDefault="002129E0" w:rsidP="00B53E2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0</w:t>
      </w:r>
    </w:p>
    <w:p w:rsidR="002129E0" w:rsidRPr="00F67B19" w:rsidRDefault="002129E0" w:rsidP="00B53E2F">
      <w:pPr>
        <w:spacing w:after="0"/>
        <w:jc w:val="both"/>
        <w:rPr>
          <w:rFonts w:ascii="Times New Roman" w:hAnsi="Times New Roman" w:cs="Times New Roman"/>
        </w:rPr>
      </w:pPr>
    </w:p>
    <w:p w:rsidR="002129E0" w:rsidRDefault="002129E0" w:rsidP="00B53E2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2129E0" w:rsidRPr="00F67B19" w:rsidRDefault="002129E0" w:rsidP="00B53E2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2129E0" w:rsidRPr="00F67B19" w:rsidRDefault="002129E0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     Заключить договор управления с управляющей организации ООО «Возрождение» в соответствии с проектом, определить состав общего имущества и минимальный перечень услуг и работ в соответствии с Постановлением Правительства РФ №491, №290.</w:t>
      </w:r>
    </w:p>
    <w:p w:rsidR="002129E0" w:rsidRDefault="002129E0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2129E0" w:rsidRDefault="002129E0" w:rsidP="00CC206E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color w:val="000000"/>
          <w:spacing w:val="2"/>
          <w:u w:val="none"/>
        </w:rPr>
        <w:t xml:space="preserve">6. </w:t>
      </w:r>
      <w:r w:rsidRPr="00F67B19">
        <w:rPr>
          <w:rFonts w:ascii="Times New Roman" w:hAnsi="Times New Roman" w:cs="Times New Roman"/>
          <w:u w:val="none"/>
        </w:rPr>
        <w:t>Установка на системе теплоснабжения автоматизированного индивидуального теплового пункта с погодным и часовым регулированием (АИТП).</w:t>
      </w:r>
    </w:p>
    <w:p w:rsidR="002129E0" w:rsidRPr="00F67B19" w:rsidRDefault="002129E0" w:rsidP="00CC206E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2129E0" w:rsidRDefault="002129E0" w:rsidP="00CC206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 связи с реализацией мероприятий по  модернизации действующей тепловой системыг. Тихвина, с целью перевода системы теплоснабжения и горячего водоснабжения с открытой на закрытую, предлагалось  разрешить установку в доме автоматизированного индивидуального теплового пункта с погодным и часовым регулированием (АИТП).</w:t>
      </w:r>
    </w:p>
    <w:p w:rsidR="002129E0" w:rsidRPr="00F67B19" w:rsidRDefault="002129E0" w:rsidP="00CC206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</w:p>
    <w:p w:rsidR="002129E0" w:rsidRPr="00F67B19" w:rsidRDefault="002129E0" w:rsidP="00CC206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2129E0" w:rsidRPr="00F67B19" w:rsidRDefault="002129E0" w:rsidP="00CC206E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  <w:lang w:eastAsia="ru-RU"/>
        </w:rPr>
        <w:t>2114,40=73,68%</w:t>
      </w:r>
    </w:p>
    <w:p w:rsidR="002129E0" w:rsidRPr="00F67B19" w:rsidRDefault="002129E0" w:rsidP="00CC206E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Против-0</w:t>
      </w:r>
    </w:p>
    <w:p w:rsidR="002129E0" w:rsidRDefault="002129E0" w:rsidP="00CC206E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0</w:t>
      </w:r>
    </w:p>
    <w:p w:rsidR="002129E0" w:rsidRDefault="002129E0" w:rsidP="00CC206E">
      <w:pPr>
        <w:spacing w:after="0"/>
        <w:jc w:val="both"/>
        <w:rPr>
          <w:rFonts w:ascii="Times New Roman" w:hAnsi="Times New Roman" w:cs="Times New Roman"/>
        </w:rPr>
      </w:pPr>
    </w:p>
    <w:p w:rsidR="002129E0" w:rsidRPr="00F67B19" w:rsidRDefault="002129E0" w:rsidP="00CC206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2129E0" w:rsidRPr="00F67B19" w:rsidRDefault="002129E0" w:rsidP="00CC206E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Разрешить установку автоматизированного индивидуального теплового пункта с погодным и часовым регулирование (АИТП)</w:t>
      </w:r>
    </w:p>
    <w:p w:rsidR="002129E0" w:rsidRPr="00F67B19" w:rsidRDefault="002129E0" w:rsidP="00CC206E">
      <w:pPr>
        <w:spacing w:after="0"/>
        <w:rPr>
          <w:rFonts w:ascii="Times New Roman" w:hAnsi="Times New Roman" w:cs="Times New Roman"/>
          <w:b/>
          <w:bCs/>
        </w:rPr>
      </w:pPr>
    </w:p>
    <w:p w:rsidR="002129E0" w:rsidRPr="00F67B19" w:rsidRDefault="002129E0" w:rsidP="00CC206E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color w:val="000000"/>
          <w:spacing w:val="2"/>
          <w:u w:val="none"/>
        </w:rPr>
        <w:t>7.</w:t>
      </w:r>
      <w:r w:rsidRPr="00F67B19">
        <w:rPr>
          <w:rFonts w:ascii="Times New Roman" w:hAnsi="Times New Roman" w:cs="Times New Roman"/>
          <w:u w:val="none"/>
        </w:rPr>
        <w:t xml:space="preserve"> Выбор подрядной организации для установки и ввода в эксплуатацию АИТП.</w:t>
      </w:r>
    </w:p>
    <w:p w:rsidR="002129E0" w:rsidRPr="00F67B19" w:rsidRDefault="002129E0" w:rsidP="00CC206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    Поручить управляющей организации провести отбор специализированной организации для выполнения работ по установке и вводу в эксплуатацию АИТП. Поручить участие в приемке работ представителям управляющей организации, собственникам помещений в доме и представителям администрации Тихвинского района. </w:t>
      </w:r>
    </w:p>
    <w:p w:rsidR="002129E0" w:rsidRPr="00F67B19" w:rsidRDefault="002129E0" w:rsidP="00CC206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2129E0" w:rsidRPr="00F67B19" w:rsidRDefault="002129E0" w:rsidP="00CC206E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  <w:lang w:eastAsia="ru-RU"/>
        </w:rPr>
        <w:t>2114,40=73,68%</w:t>
      </w:r>
    </w:p>
    <w:p w:rsidR="002129E0" w:rsidRPr="00F67B19" w:rsidRDefault="002129E0" w:rsidP="00CC206E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Против-0</w:t>
      </w:r>
    </w:p>
    <w:p w:rsidR="002129E0" w:rsidRDefault="002129E0" w:rsidP="00CC206E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0</w:t>
      </w:r>
    </w:p>
    <w:p w:rsidR="002129E0" w:rsidRPr="00F67B19" w:rsidRDefault="002129E0" w:rsidP="00CC206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2129E0" w:rsidRPr="00F67B19" w:rsidRDefault="002129E0" w:rsidP="00CC206E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Поручить управляющей организации ООО «Возрождение» провести отбор специализированной организации для выполнения работ по установке и вводу в эксплуатации АИТП по критериям установленным управляющей организацией. </w:t>
      </w:r>
    </w:p>
    <w:p w:rsidR="002129E0" w:rsidRDefault="002129E0" w:rsidP="00D754CE">
      <w:pPr>
        <w:pStyle w:val="TimesNewRoman"/>
        <w:jc w:val="both"/>
        <w:rPr>
          <w:rFonts w:ascii="Times New Roman" w:hAnsi="Times New Roman" w:cs="Times New Roman"/>
          <w:color w:val="000000"/>
          <w:spacing w:val="2"/>
          <w:u w:val="none"/>
        </w:rPr>
      </w:pPr>
    </w:p>
    <w:p w:rsidR="002129E0" w:rsidRPr="00D754CE" w:rsidRDefault="002129E0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color w:val="000000"/>
          <w:spacing w:val="2"/>
          <w:u w:val="none"/>
        </w:rPr>
        <w:t>8</w:t>
      </w:r>
      <w:r w:rsidRPr="00D754CE">
        <w:rPr>
          <w:rFonts w:ascii="Times New Roman" w:hAnsi="Times New Roman" w:cs="Times New Roman"/>
          <w:color w:val="000000"/>
          <w:spacing w:val="2"/>
          <w:u w:val="none"/>
        </w:rPr>
        <w:t>.</w:t>
      </w:r>
      <w:r w:rsidRPr="00D754CE">
        <w:rPr>
          <w:rFonts w:ascii="Times New Roman" w:hAnsi="Times New Roman" w:cs="Times New Roman"/>
          <w:u w:val="none"/>
        </w:rPr>
        <w:t>Утверждение размера платы за содержание и текущий ремонт общего имущества многоквартирного дома.</w:t>
      </w:r>
      <w:r w:rsidRPr="00D754CE">
        <w:rPr>
          <w:rFonts w:ascii="Times New Roman" w:hAnsi="Times New Roman" w:cs="Times New Roman"/>
          <w:b w:val="0"/>
          <w:bCs w:val="0"/>
          <w:u w:val="none"/>
        </w:rPr>
        <w:t xml:space="preserve"> Предлагалось голосовать за определение платы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   </w:t>
      </w:r>
    </w:p>
    <w:p w:rsidR="002129E0" w:rsidRPr="00D754CE" w:rsidRDefault="002129E0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Голосовали:</w:t>
      </w:r>
    </w:p>
    <w:p w:rsidR="002129E0" w:rsidRPr="00F67B19" w:rsidRDefault="002129E0" w:rsidP="00CC2963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  <w:lang w:eastAsia="ru-RU"/>
        </w:rPr>
        <w:t>2114,40=73,68%</w:t>
      </w:r>
    </w:p>
    <w:p w:rsidR="002129E0" w:rsidRPr="00F67B19" w:rsidRDefault="002129E0" w:rsidP="00CC2963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Против-0</w:t>
      </w:r>
    </w:p>
    <w:p w:rsidR="002129E0" w:rsidRPr="00F67B19" w:rsidRDefault="002129E0" w:rsidP="00CC2963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0</w:t>
      </w:r>
    </w:p>
    <w:p w:rsidR="002129E0" w:rsidRPr="00D754CE" w:rsidRDefault="002129E0" w:rsidP="00D754C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754CE">
        <w:rPr>
          <w:rFonts w:ascii="Times New Roman" w:hAnsi="Times New Roman" w:cs="Times New Roman"/>
          <w:b/>
          <w:bCs/>
        </w:rPr>
        <w:t>Решение:</w:t>
      </w:r>
    </w:p>
    <w:p w:rsidR="002129E0" w:rsidRPr="00D754CE" w:rsidRDefault="002129E0" w:rsidP="00C21C38">
      <w:pPr>
        <w:spacing w:after="0"/>
        <w:jc w:val="both"/>
        <w:rPr>
          <w:rFonts w:ascii="Times New Roman" w:hAnsi="Times New Roman" w:cs="Times New Roman"/>
        </w:rPr>
      </w:pPr>
      <w:r w:rsidRPr="00D754CE">
        <w:rPr>
          <w:rFonts w:ascii="Times New Roman" w:hAnsi="Times New Roman" w:cs="Times New Roman"/>
        </w:rPr>
        <w:t xml:space="preserve">  Установить размер платежей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</w:t>
      </w:r>
    </w:p>
    <w:p w:rsidR="002129E0" w:rsidRDefault="002129E0" w:rsidP="00C21C38">
      <w:pPr>
        <w:spacing w:after="0"/>
        <w:jc w:val="both"/>
        <w:rPr>
          <w:rFonts w:ascii="Times New Roman" w:hAnsi="Times New Roman" w:cs="Times New Roman"/>
        </w:rPr>
      </w:pPr>
    </w:p>
    <w:p w:rsidR="002129E0" w:rsidRPr="00D754CE" w:rsidRDefault="002129E0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u w:val="none"/>
        </w:rPr>
        <w:t>9</w:t>
      </w:r>
      <w:r w:rsidRPr="00D754CE">
        <w:rPr>
          <w:rFonts w:ascii="Times New Roman" w:hAnsi="Times New Roman" w:cs="Times New Roman"/>
          <w:u w:val="none"/>
        </w:rPr>
        <w:t xml:space="preserve">.Определить место в многоквартирном доме для размещения информации о собрании -  информационные доски в подъездах. 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Предлагалось утвердить место в данном многоквартирном доме для размещения информации - на информационных досках подъездов дома. </w:t>
      </w:r>
    </w:p>
    <w:p w:rsidR="002129E0" w:rsidRPr="00D754CE" w:rsidRDefault="002129E0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Голосовали:</w:t>
      </w:r>
    </w:p>
    <w:p w:rsidR="002129E0" w:rsidRPr="00F67B19" w:rsidRDefault="002129E0" w:rsidP="00CC2963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  <w:lang w:eastAsia="ru-RU"/>
        </w:rPr>
        <w:t>2114,40=73,68%</w:t>
      </w:r>
    </w:p>
    <w:p w:rsidR="002129E0" w:rsidRPr="00F67B19" w:rsidRDefault="002129E0" w:rsidP="00CC2963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Против-0</w:t>
      </w:r>
    </w:p>
    <w:p w:rsidR="002129E0" w:rsidRPr="00F67B19" w:rsidRDefault="002129E0" w:rsidP="00CC2963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0</w:t>
      </w:r>
    </w:p>
    <w:p w:rsidR="002129E0" w:rsidRPr="00D754CE" w:rsidRDefault="002129E0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Решение:</w:t>
      </w:r>
    </w:p>
    <w:p w:rsidR="002129E0" w:rsidRPr="00D754CE" w:rsidRDefault="002129E0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  Утвердить место в данном многоквартирном доме для размещения информации- на информационных досках подъездов дома. </w:t>
      </w:r>
    </w:p>
    <w:p w:rsidR="002129E0" w:rsidRDefault="002129E0" w:rsidP="00C21C38">
      <w:pPr>
        <w:spacing w:after="0"/>
        <w:jc w:val="both"/>
        <w:rPr>
          <w:rFonts w:ascii="Times New Roman" w:hAnsi="Times New Roman" w:cs="Times New Roman"/>
        </w:rPr>
      </w:pPr>
    </w:p>
    <w:p w:rsidR="002129E0" w:rsidRDefault="002129E0" w:rsidP="00C21C38">
      <w:pPr>
        <w:spacing w:after="0"/>
        <w:jc w:val="both"/>
        <w:rPr>
          <w:rFonts w:ascii="Times New Roman" w:hAnsi="Times New Roman" w:cs="Times New Roman"/>
        </w:rPr>
      </w:pPr>
    </w:p>
    <w:p w:rsidR="002129E0" w:rsidRDefault="002129E0" w:rsidP="00C21C38">
      <w:pPr>
        <w:spacing w:after="0"/>
        <w:jc w:val="both"/>
        <w:rPr>
          <w:rFonts w:ascii="Times New Roman" w:hAnsi="Times New Roman" w:cs="Times New Roman"/>
        </w:rPr>
      </w:pPr>
    </w:p>
    <w:p w:rsidR="002129E0" w:rsidRPr="00F67B19" w:rsidRDefault="002129E0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Председатель собрания_______________________ Каливецкий О. В.</w:t>
      </w:r>
    </w:p>
    <w:p w:rsidR="002129E0" w:rsidRDefault="002129E0" w:rsidP="00C21C38">
      <w:pPr>
        <w:spacing w:after="0"/>
        <w:jc w:val="both"/>
        <w:rPr>
          <w:rFonts w:ascii="Times New Roman" w:hAnsi="Times New Roman" w:cs="Times New Roman"/>
        </w:rPr>
      </w:pPr>
    </w:p>
    <w:p w:rsidR="002129E0" w:rsidRPr="00F67B19" w:rsidRDefault="002129E0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Секретарь собрания_________________________</w:t>
      </w:r>
      <w:r>
        <w:rPr>
          <w:rFonts w:ascii="Times New Roman" w:hAnsi="Times New Roman" w:cs="Times New Roman"/>
        </w:rPr>
        <w:t xml:space="preserve">__ </w:t>
      </w:r>
      <w:r w:rsidRPr="00F67B19">
        <w:rPr>
          <w:rFonts w:ascii="Times New Roman" w:hAnsi="Times New Roman" w:cs="Times New Roman"/>
        </w:rPr>
        <w:t>Богдашова Л. В.</w:t>
      </w:r>
    </w:p>
    <w:p w:rsidR="002129E0" w:rsidRDefault="002129E0" w:rsidP="00C21C38">
      <w:pPr>
        <w:spacing w:after="0"/>
        <w:rPr>
          <w:rFonts w:ascii="Times New Roman" w:hAnsi="Times New Roman" w:cs="Times New Roman"/>
        </w:rPr>
      </w:pPr>
    </w:p>
    <w:p w:rsidR="002129E0" w:rsidRPr="00F67B19" w:rsidRDefault="002129E0" w:rsidP="00D754CE">
      <w:pPr>
        <w:spacing w:after="0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</w:rPr>
        <w:t>Счетная комиссия_________________________</w:t>
      </w:r>
      <w:r>
        <w:rPr>
          <w:rFonts w:ascii="Times New Roman" w:hAnsi="Times New Roman" w:cs="Times New Roman"/>
        </w:rPr>
        <w:t xml:space="preserve">_____ </w:t>
      </w:r>
      <w:r w:rsidRPr="00F67B19">
        <w:rPr>
          <w:rFonts w:ascii="Times New Roman" w:hAnsi="Times New Roman" w:cs="Times New Roman"/>
        </w:rPr>
        <w:t>Львова Н. В.</w:t>
      </w:r>
    </w:p>
    <w:sectPr w:rsidR="002129E0" w:rsidRPr="00F67B19" w:rsidSect="00B53E2F">
      <w:pgSz w:w="11906" w:h="16838"/>
      <w:pgMar w:top="425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0AF2"/>
    <w:multiLevelType w:val="hybridMultilevel"/>
    <w:tmpl w:val="DBA6F37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84614"/>
    <w:multiLevelType w:val="hybridMultilevel"/>
    <w:tmpl w:val="2DAECA8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A87633"/>
    <w:multiLevelType w:val="hybridMultilevel"/>
    <w:tmpl w:val="2DAECA8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48E"/>
    <w:rsid w:val="000A77A0"/>
    <w:rsid w:val="000E3EE0"/>
    <w:rsid w:val="001663D0"/>
    <w:rsid w:val="001E5BC1"/>
    <w:rsid w:val="002129E0"/>
    <w:rsid w:val="002E601B"/>
    <w:rsid w:val="002F3687"/>
    <w:rsid w:val="00307A29"/>
    <w:rsid w:val="003157E6"/>
    <w:rsid w:val="003973F5"/>
    <w:rsid w:val="003D3F88"/>
    <w:rsid w:val="00454BF0"/>
    <w:rsid w:val="00486422"/>
    <w:rsid w:val="004E65E3"/>
    <w:rsid w:val="00600887"/>
    <w:rsid w:val="00604DA5"/>
    <w:rsid w:val="0070478F"/>
    <w:rsid w:val="00722612"/>
    <w:rsid w:val="0077154D"/>
    <w:rsid w:val="00795940"/>
    <w:rsid w:val="007A3A84"/>
    <w:rsid w:val="007C2401"/>
    <w:rsid w:val="00810C0C"/>
    <w:rsid w:val="00877DBE"/>
    <w:rsid w:val="009145B9"/>
    <w:rsid w:val="00924121"/>
    <w:rsid w:val="009405D2"/>
    <w:rsid w:val="00957F12"/>
    <w:rsid w:val="009754BC"/>
    <w:rsid w:val="0097648E"/>
    <w:rsid w:val="009E284C"/>
    <w:rsid w:val="009E5F40"/>
    <w:rsid w:val="00A4668C"/>
    <w:rsid w:val="00A65EE8"/>
    <w:rsid w:val="00A90AFF"/>
    <w:rsid w:val="00AF2011"/>
    <w:rsid w:val="00B373D4"/>
    <w:rsid w:val="00B53E2F"/>
    <w:rsid w:val="00B73C90"/>
    <w:rsid w:val="00C21C38"/>
    <w:rsid w:val="00C46299"/>
    <w:rsid w:val="00CA7D71"/>
    <w:rsid w:val="00CC206E"/>
    <w:rsid w:val="00CC2963"/>
    <w:rsid w:val="00D158B7"/>
    <w:rsid w:val="00D34BD2"/>
    <w:rsid w:val="00D754CE"/>
    <w:rsid w:val="00EA4FC0"/>
    <w:rsid w:val="00EF10FA"/>
    <w:rsid w:val="00F67B19"/>
    <w:rsid w:val="00F70929"/>
    <w:rsid w:val="00FA4476"/>
    <w:rsid w:val="00FD3A82"/>
    <w:rsid w:val="00FE3FC7"/>
    <w:rsid w:val="00FF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C3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oman">
    <w:name w:val="Обычный + Times New Roman"/>
    <w:aliases w:val="12 пт"/>
    <w:basedOn w:val="Normal"/>
    <w:uiPriority w:val="99"/>
    <w:rsid w:val="00B73C90"/>
    <w:pPr>
      <w:spacing w:after="0"/>
      <w:jc w:val="center"/>
    </w:pPr>
    <w:rPr>
      <w:b/>
      <w:bCs/>
      <w:u w:val="single"/>
    </w:rPr>
  </w:style>
  <w:style w:type="paragraph" w:styleId="NormalWeb">
    <w:name w:val="Normal (Web)"/>
    <w:basedOn w:val="Normal"/>
    <w:uiPriority w:val="99"/>
    <w:rsid w:val="0070478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7047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7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0AFF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48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4</Pages>
  <Words>1051</Words>
  <Characters>5995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Abonent</dc:creator>
  <cp:keywords/>
  <dc:description/>
  <cp:lastModifiedBy>user</cp:lastModifiedBy>
  <cp:revision>5</cp:revision>
  <cp:lastPrinted>2015-11-25T05:44:00Z</cp:lastPrinted>
  <dcterms:created xsi:type="dcterms:W3CDTF">2015-10-17T16:58:00Z</dcterms:created>
  <dcterms:modified xsi:type="dcterms:W3CDTF">2015-11-25T05:44:00Z</dcterms:modified>
</cp:coreProperties>
</file>