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Тихвин, 2 микрорайон, дом № </w:t>
      </w:r>
      <w:r w:rsidR="0002524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034F3A" w:rsidRDefault="00034F3A" w:rsidP="00034F3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9A23EB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034F3A" w:rsidRDefault="00034F3A" w:rsidP="00034F3A">
      <w:pPr>
        <w:spacing w:after="0"/>
        <w:rPr>
          <w:rFonts w:ascii="Times New Roman" w:hAnsi="Times New Roman" w:cs="Times New Roman"/>
          <w:b/>
          <w:bCs/>
        </w:rPr>
      </w:pP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034F3A" w:rsidTr="00034F3A">
        <w:trPr>
          <w:trHeight w:val="274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A" w:rsidRDefault="00034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A" w:rsidRDefault="00034F3A" w:rsidP="00034F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2229,8 кв. м</w:t>
            </w:r>
          </w:p>
        </w:tc>
      </w:tr>
      <w:tr w:rsidR="00034F3A" w:rsidTr="00034F3A">
        <w:trPr>
          <w:trHeight w:val="30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A" w:rsidRDefault="00034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A" w:rsidRDefault="00034F3A" w:rsidP="00034F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37</w:t>
            </w:r>
          </w:p>
        </w:tc>
      </w:tr>
      <w:tr w:rsidR="00034F3A" w:rsidTr="00034F3A">
        <w:trPr>
          <w:trHeight w:val="29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A" w:rsidRDefault="00034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A" w:rsidRDefault="00034F3A" w:rsidP="00034F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28</w:t>
            </w:r>
          </w:p>
        </w:tc>
      </w:tr>
      <w:tr w:rsidR="00034F3A" w:rsidTr="00034F3A">
        <w:trPr>
          <w:trHeight w:val="57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A" w:rsidRDefault="00034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034F3A" w:rsidRDefault="00034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A" w:rsidRDefault="00034F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C91AB2">
              <w:rPr>
                <w:rFonts w:ascii="Times New Roman" w:hAnsi="Times New Roman" w:cs="Times New Roman"/>
                <w:b/>
                <w:bCs/>
              </w:rPr>
              <w:t>1716,3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034F3A" w:rsidRDefault="00034F3A" w:rsidP="0002524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02524C">
              <w:rPr>
                <w:rFonts w:ascii="Times New Roman" w:hAnsi="Times New Roman" w:cs="Times New Roman"/>
                <w:b/>
                <w:bCs/>
              </w:rPr>
              <w:t>76,98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034F3A" w:rsidTr="00034F3A">
        <w:trPr>
          <w:trHeight w:val="67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A" w:rsidRDefault="00034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A" w:rsidRDefault="00034F3A" w:rsidP="00C91AB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C91AB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34F3A" w:rsidTr="00034F3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A" w:rsidRDefault="00034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034F3A" w:rsidRDefault="00034F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F3A" w:rsidRDefault="00034F3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 w:rsidR="00C91AB2">
              <w:rPr>
                <w:rFonts w:ascii="Times New Roman" w:hAnsi="Times New Roman" w:cs="Times New Roman"/>
                <w:b/>
                <w:bCs/>
              </w:rPr>
              <w:t>513,5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034F3A" w:rsidRDefault="00034F3A" w:rsidP="0019281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="0019281F">
              <w:rPr>
                <w:rFonts w:ascii="Times New Roman" w:hAnsi="Times New Roman" w:cs="Times New Roman"/>
                <w:b/>
                <w:bCs/>
              </w:rPr>
              <w:t>23,02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034F3A" w:rsidRDefault="00034F3A" w:rsidP="00034F3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>
        <w:rPr>
          <w:rFonts w:ascii="Times New Roman" w:hAnsi="Times New Roman" w:cs="Times New Roman"/>
          <w:lang w:eastAsia="ru-RU"/>
        </w:rPr>
        <w:t>участие–квартиры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034F3A" w:rsidRDefault="00034F3A" w:rsidP="00034F3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 w:rsidR="0002524C">
        <w:rPr>
          <w:rFonts w:ascii="Times New Roman" w:hAnsi="Times New Roman" w:cs="Times New Roman"/>
          <w:b/>
          <w:bCs/>
          <w:lang w:eastAsia="ru-RU"/>
        </w:rPr>
        <w:t>1550,1</w:t>
      </w:r>
      <w:r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 w:rsidR="0002524C">
        <w:rPr>
          <w:rFonts w:ascii="Times New Roman" w:hAnsi="Times New Roman" w:cs="Times New Roman"/>
          <w:b/>
          <w:bCs/>
          <w:lang w:eastAsia="ru-RU"/>
        </w:rPr>
        <w:t>69,51</w:t>
      </w:r>
      <w:r>
        <w:rPr>
          <w:rFonts w:ascii="Times New Roman" w:hAnsi="Times New Roman" w:cs="Times New Roman"/>
          <w:b/>
          <w:bCs/>
          <w:lang w:eastAsia="ru-RU"/>
        </w:rPr>
        <w:t>%</w:t>
      </w:r>
    </w:p>
    <w:p w:rsidR="00034F3A" w:rsidRDefault="00034F3A" w:rsidP="00034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034F3A" w:rsidRDefault="00034F3A" w:rsidP="00034F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034F3A" w:rsidRDefault="00034F3A" w:rsidP="00034F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председателя, секретаря, счётной комиссии общего собрания;</w:t>
      </w:r>
    </w:p>
    <w:p w:rsidR="00034F3A" w:rsidRDefault="00034F3A" w:rsidP="00034F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034F3A" w:rsidRDefault="00034F3A" w:rsidP="00034F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способа управления многоквартирным домом</w:t>
      </w:r>
    </w:p>
    <w:p w:rsidR="00034F3A" w:rsidRDefault="00034F3A" w:rsidP="00034F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управляющей организации</w:t>
      </w:r>
    </w:p>
    <w:p w:rsidR="00034F3A" w:rsidRDefault="00034F3A" w:rsidP="00034F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управления с управляющей организацией.</w:t>
      </w:r>
    </w:p>
    <w:p w:rsidR="00034F3A" w:rsidRDefault="00034F3A" w:rsidP="00034F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034F3A" w:rsidRDefault="00034F3A" w:rsidP="00034F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подрядной организации для установки и ввода в эксплуатацию АИТП.</w:t>
      </w:r>
    </w:p>
    <w:p w:rsidR="00034F3A" w:rsidRDefault="00034F3A" w:rsidP="00034F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размера платы за содержание и текущий ремонт общего имущества многоквартирного дома.</w:t>
      </w:r>
    </w:p>
    <w:p w:rsidR="00034F3A" w:rsidRDefault="00034F3A" w:rsidP="00034F3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034F3A" w:rsidRDefault="00034F3A" w:rsidP="00034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F469C2">
        <w:rPr>
          <w:rFonts w:ascii="Times New Roman" w:hAnsi="Times New Roman" w:cs="Times New Roman"/>
        </w:rPr>
        <w:t>1550,1</w:t>
      </w:r>
      <w:r>
        <w:rPr>
          <w:rFonts w:ascii="Times New Roman" w:hAnsi="Times New Roman" w:cs="Times New Roman"/>
        </w:rPr>
        <w:t>=</w:t>
      </w:r>
      <w:r w:rsidR="00F469C2">
        <w:rPr>
          <w:rFonts w:ascii="Times New Roman" w:hAnsi="Times New Roman" w:cs="Times New Roman"/>
          <w:lang w:eastAsia="ru-RU"/>
        </w:rPr>
        <w:t>69,51</w:t>
      </w:r>
      <w:r>
        <w:rPr>
          <w:rFonts w:ascii="Times New Roman" w:hAnsi="Times New Roman" w:cs="Times New Roman"/>
        </w:rPr>
        <w:t>%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Секретарем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Счетная комиссия – Львова Н. В.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F469C2">
        <w:rPr>
          <w:rFonts w:ascii="Times New Roman" w:hAnsi="Times New Roman" w:cs="Times New Roman"/>
        </w:rPr>
        <w:t>1550,1</w:t>
      </w:r>
      <w:r>
        <w:rPr>
          <w:rFonts w:ascii="Times New Roman" w:hAnsi="Times New Roman" w:cs="Times New Roman"/>
        </w:rPr>
        <w:t>=</w:t>
      </w:r>
      <w:r w:rsidR="00F469C2">
        <w:rPr>
          <w:rFonts w:ascii="Times New Roman" w:hAnsi="Times New Roman" w:cs="Times New Roman"/>
          <w:lang w:eastAsia="ru-RU"/>
        </w:rPr>
        <w:t>69,51</w:t>
      </w:r>
      <w:r>
        <w:rPr>
          <w:rFonts w:ascii="Times New Roman" w:hAnsi="Times New Roman" w:cs="Times New Roman"/>
        </w:rPr>
        <w:t>%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                  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</w:t>
      </w:r>
      <w:r w:rsidR="00F469C2">
        <w:rPr>
          <w:rFonts w:ascii="Times New Roman" w:hAnsi="Times New Roman" w:cs="Times New Roman"/>
          <w:lang w:eastAsia="ru-RU"/>
        </w:rPr>
        <w:t>1550,1</w:t>
      </w:r>
      <w:r>
        <w:rPr>
          <w:rFonts w:ascii="Times New Roman" w:hAnsi="Times New Roman" w:cs="Times New Roman"/>
        </w:rPr>
        <w:t>=</w:t>
      </w:r>
      <w:r w:rsidR="00F469C2">
        <w:rPr>
          <w:rFonts w:ascii="Times New Roman" w:hAnsi="Times New Roman" w:cs="Times New Roman"/>
          <w:lang w:eastAsia="ru-RU"/>
        </w:rPr>
        <w:t>69,51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-0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>
        <w:rPr>
          <w:rFonts w:ascii="Times New Roman" w:hAnsi="Times New Roman" w:cs="Times New Roman"/>
          <w:u w:val="none"/>
        </w:rPr>
        <w:t xml:space="preserve"> </w:t>
      </w:r>
    </w:p>
    <w:p w:rsidR="00034F3A" w:rsidRDefault="00034F3A" w:rsidP="00034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«Возрождение» -  </w:t>
      </w:r>
      <w:r w:rsidR="00F469C2">
        <w:rPr>
          <w:rFonts w:ascii="Times New Roman" w:hAnsi="Times New Roman" w:cs="Times New Roman"/>
        </w:rPr>
        <w:t>1550,1</w:t>
      </w:r>
      <w:r>
        <w:rPr>
          <w:rFonts w:ascii="Times New Roman" w:hAnsi="Times New Roman" w:cs="Times New Roman"/>
        </w:rPr>
        <w:t xml:space="preserve"> = </w:t>
      </w:r>
      <w:r w:rsidR="00F469C2">
        <w:rPr>
          <w:rFonts w:ascii="Times New Roman" w:hAnsi="Times New Roman" w:cs="Times New Roman"/>
        </w:rPr>
        <w:t>69,51</w:t>
      </w:r>
      <w:r>
        <w:rPr>
          <w:rFonts w:ascii="Times New Roman" w:hAnsi="Times New Roman" w:cs="Times New Roman"/>
        </w:rPr>
        <w:t xml:space="preserve"> %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034F3A" w:rsidRDefault="00034F3A" w:rsidP="00034F3A">
      <w:pPr>
        <w:pStyle w:val="TimesNewRoman"/>
        <w:jc w:val="both"/>
      </w:pP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A572C8">
        <w:rPr>
          <w:rFonts w:ascii="Times New Roman" w:hAnsi="Times New Roman" w:cs="Times New Roman"/>
          <w:lang w:eastAsia="ru-RU"/>
        </w:rPr>
        <w:t>1550,1</w:t>
      </w:r>
      <w:r>
        <w:rPr>
          <w:rFonts w:ascii="Times New Roman" w:hAnsi="Times New Roman" w:cs="Times New Roman"/>
        </w:rPr>
        <w:t>=</w:t>
      </w:r>
      <w:r w:rsidR="00A572C8">
        <w:rPr>
          <w:rFonts w:ascii="Times New Roman" w:hAnsi="Times New Roman" w:cs="Times New Roman"/>
        </w:rPr>
        <w:t>69,51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 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Голосовали: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A572C8">
        <w:rPr>
          <w:rFonts w:ascii="Times New Roman" w:hAnsi="Times New Roman" w:cs="Times New Roman"/>
          <w:lang w:eastAsia="ru-RU"/>
        </w:rPr>
        <w:t>1550,1</w:t>
      </w:r>
      <w:r>
        <w:rPr>
          <w:rFonts w:ascii="Times New Roman" w:hAnsi="Times New Roman" w:cs="Times New Roman"/>
        </w:rPr>
        <w:t>=</w:t>
      </w:r>
      <w:r w:rsidR="00A572C8">
        <w:rPr>
          <w:rFonts w:ascii="Times New Roman" w:hAnsi="Times New Roman" w:cs="Times New Roman"/>
        </w:rPr>
        <w:t>69,51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034F3A" w:rsidRDefault="00034F3A" w:rsidP="00034F3A">
      <w:pPr>
        <w:spacing w:after="0"/>
        <w:rPr>
          <w:rFonts w:ascii="Times New Roman" w:hAnsi="Times New Roman" w:cs="Times New Roman"/>
          <w:b/>
          <w:bCs/>
        </w:rPr>
      </w:pP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7.</w:t>
      </w:r>
      <w:r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A572C8">
        <w:rPr>
          <w:rFonts w:ascii="Times New Roman" w:hAnsi="Times New Roman" w:cs="Times New Roman"/>
          <w:lang w:eastAsia="ru-RU"/>
        </w:rPr>
        <w:t>1550,1</w:t>
      </w:r>
      <w:r>
        <w:rPr>
          <w:rFonts w:ascii="Times New Roman" w:hAnsi="Times New Roman" w:cs="Times New Roman"/>
        </w:rPr>
        <w:t>=</w:t>
      </w:r>
      <w:r w:rsidR="00A572C8">
        <w:rPr>
          <w:rFonts w:ascii="Times New Roman" w:hAnsi="Times New Roman" w:cs="Times New Roman"/>
        </w:rPr>
        <w:t>69,51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8.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034F3A" w:rsidRDefault="00034F3A" w:rsidP="00034F3A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A572C8">
        <w:rPr>
          <w:rFonts w:ascii="Times New Roman" w:hAnsi="Times New Roman" w:cs="Times New Roman"/>
          <w:lang w:eastAsia="ru-RU"/>
        </w:rPr>
        <w:t>1550,1</w:t>
      </w:r>
      <w:r>
        <w:rPr>
          <w:rFonts w:ascii="Times New Roman" w:hAnsi="Times New Roman" w:cs="Times New Roman"/>
        </w:rPr>
        <w:t>=</w:t>
      </w:r>
      <w:r w:rsidR="00A572C8">
        <w:rPr>
          <w:rFonts w:ascii="Times New Roman" w:hAnsi="Times New Roman" w:cs="Times New Roman"/>
        </w:rPr>
        <w:t>69,51</w:t>
      </w: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034F3A" w:rsidRDefault="00034F3A" w:rsidP="00034F3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034F3A" w:rsidRDefault="00034F3A" w:rsidP="00034F3A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</w:t>
      </w:r>
      <w:r w:rsidR="00A572C8">
        <w:rPr>
          <w:rFonts w:ascii="Times New Roman" w:hAnsi="Times New Roman" w:cs="Times New Roman"/>
          <w:lang w:eastAsia="ru-RU"/>
        </w:rPr>
        <w:t>1550,1</w:t>
      </w:r>
      <w:r>
        <w:rPr>
          <w:rFonts w:ascii="Times New Roman" w:hAnsi="Times New Roman" w:cs="Times New Roman"/>
        </w:rPr>
        <w:t>=</w:t>
      </w:r>
      <w:r w:rsidR="00A572C8">
        <w:rPr>
          <w:rFonts w:ascii="Times New Roman" w:hAnsi="Times New Roman" w:cs="Times New Roman"/>
        </w:rPr>
        <w:t>69,51</w:t>
      </w:r>
      <w:r>
        <w:rPr>
          <w:rFonts w:ascii="Times New Roman" w:hAnsi="Times New Roman" w:cs="Times New Roman"/>
        </w:rPr>
        <w:t>%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034F3A" w:rsidRDefault="00034F3A" w:rsidP="00034F3A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034F3A" w:rsidRDefault="00034F3A" w:rsidP="00034F3A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</w:p>
    <w:p w:rsidR="00034F3A" w:rsidRDefault="00034F3A" w:rsidP="00034F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собрания___________________________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034F3A" w:rsidRDefault="00034F3A" w:rsidP="00034F3A">
      <w:pPr>
        <w:spacing w:after="0"/>
        <w:rPr>
          <w:rFonts w:ascii="Times New Roman" w:hAnsi="Times New Roman" w:cs="Times New Roman"/>
        </w:rPr>
      </w:pPr>
    </w:p>
    <w:p w:rsidR="00034F3A" w:rsidRDefault="00034F3A" w:rsidP="00034F3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914009" w:rsidRDefault="00914009"/>
    <w:sectPr w:rsidR="00914009" w:rsidSect="00FA3F0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C7"/>
    <w:rsid w:val="0002524C"/>
    <w:rsid w:val="00034F3A"/>
    <w:rsid w:val="0019281F"/>
    <w:rsid w:val="005D0BC7"/>
    <w:rsid w:val="00914009"/>
    <w:rsid w:val="009A23EB"/>
    <w:rsid w:val="009E459C"/>
    <w:rsid w:val="00A572C8"/>
    <w:rsid w:val="00C91AB2"/>
    <w:rsid w:val="00F469C2"/>
    <w:rsid w:val="00F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034F3A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3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034F3A"/>
    <w:pPr>
      <w:spacing w:after="0"/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Abonent</dc:creator>
  <cp:keywords/>
  <dc:description/>
  <cp:lastModifiedBy>Abonent</cp:lastModifiedBy>
  <cp:revision>4</cp:revision>
  <dcterms:created xsi:type="dcterms:W3CDTF">2015-10-19T14:42:00Z</dcterms:created>
  <dcterms:modified xsi:type="dcterms:W3CDTF">2015-10-20T08:05:00Z</dcterms:modified>
</cp:coreProperties>
</file>