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12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7D73B7" w:rsidRDefault="007D73B7" w:rsidP="007D73B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042962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7D73B7" w:rsidRDefault="007D73B7" w:rsidP="007D73B7">
      <w:pPr>
        <w:spacing w:after="0"/>
        <w:rPr>
          <w:rFonts w:ascii="Times New Roman" w:hAnsi="Times New Roman" w:cs="Times New Roman"/>
          <w:b/>
          <w:bCs/>
        </w:rPr>
      </w:pP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7D73B7" w:rsidTr="007D73B7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 w:rsidP="009C35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9C3552">
              <w:rPr>
                <w:rFonts w:ascii="Times New Roman" w:hAnsi="Times New Roman" w:cs="Times New Roman"/>
                <w:b/>
                <w:bCs/>
              </w:rPr>
              <w:t>2089,18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7D73B7" w:rsidTr="007D73B7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 w:rsidP="005B75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5B7594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7D73B7" w:rsidTr="007D73B7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 w:rsidP="005B75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5B7594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7D73B7" w:rsidTr="007D73B7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6F4DCF">
              <w:rPr>
                <w:rFonts w:ascii="Times New Roman" w:hAnsi="Times New Roman" w:cs="Times New Roman"/>
                <w:b/>
                <w:bCs/>
              </w:rPr>
              <w:t>1826,86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7D73B7" w:rsidRDefault="007D73B7" w:rsidP="006F4D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6F4DCF">
              <w:rPr>
                <w:rFonts w:ascii="Times New Roman" w:hAnsi="Times New Roman" w:cs="Times New Roman"/>
                <w:b/>
                <w:bCs/>
              </w:rPr>
              <w:t>87,44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7D73B7" w:rsidTr="007D73B7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 w:rsidP="005B75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5B759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D73B7" w:rsidTr="007D73B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D73B7" w:rsidRDefault="007D73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B7" w:rsidRDefault="007D73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5B7594">
              <w:rPr>
                <w:rFonts w:ascii="Times New Roman" w:hAnsi="Times New Roman" w:cs="Times New Roman"/>
                <w:b/>
                <w:bCs/>
              </w:rPr>
              <w:t>262,32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7D73B7" w:rsidRDefault="007D73B7" w:rsidP="005B75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5B7594">
              <w:rPr>
                <w:rFonts w:ascii="Times New Roman" w:hAnsi="Times New Roman" w:cs="Times New Roman"/>
                <w:b/>
                <w:bCs/>
              </w:rPr>
              <w:t>12,56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7D73B7" w:rsidRDefault="007D73B7" w:rsidP="007D73B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7D73B7" w:rsidRDefault="007D73B7" w:rsidP="007D73B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7C7164">
        <w:rPr>
          <w:rFonts w:ascii="Times New Roman" w:hAnsi="Times New Roman" w:cs="Times New Roman"/>
          <w:b/>
          <w:bCs/>
          <w:lang w:eastAsia="ru-RU"/>
        </w:rPr>
        <w:t>1493,91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7C7164">
        <w:rPr>
          <w:rFonts w:ascii="Times New Roman" w:hAnsi="Times New Roman" w:cs="Times New Roman"/>
          <w:b/>
          <w:bCs/>
          <w:lang w:eastAsia="ru-RU"/>
        </w:rPr>
        <w:t>68,92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7D73B7" w:rsidRDefault="007D73B7" w:rsidP="007D7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7D73B7" w:rsidRDefault="007D73B7" w:rsidP="007D73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председателя, секретаря, счётной комиссии общего собрания;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управления многоквартирным домом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управляющей организации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управления с управляющей организацией.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подрядной организации для установки и ввода в эксплуатацию АИТП.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7D73B7" w:rsidRDefault="007D73B7" w:rsidP="007D73B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D73B7" w:rsidRDefault="007D73B7" w:rsidP="007D7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C7164">
        <w:rPr>
          <w:rFonts w:ascii="Times New Roman" w:hAnsi="Times New Roman" w:cs="Times New Roman"/>
        </w:rPr>
        <w:t>1439,91</w:t>
      </w:r>
      <w:r>
        <w:rPr>
          <w:rFonts w:ascii="Times New Roman" w:hAnsi="Times New Roman" w:cs="Times New Roman"/>
        </w:rPr>
        <w:t>=</w:t>
      </w:r>
      <w:r w:rsidR="007C7164">
        <w:rPr>
          <w:rFonts w:ascii="Times New Roman" w:hAnsi="Times New Roman" w:cs="Times New Roman"/>
          <w:lang w:eastAsia="ru-RU"/>
        </w:rPr>
        <w:t>68,92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7C7164">
        <w:rPr>
          <w:rFonts w:ascii="Times New Roman" w:hAnsi="Times New Roman" w:cs="Times New Roman"/>
        </w:rPr>
        <w:t>1439,91</w:t>
      </w:r>
      <w:r>
        <w:rPr>
          <w:rFonts w:ascii="Times New Roman" w:hAnsi="Times New Roman" w:cs="Times New Roman"/>
        </w:rPr>
        <w:t>=</w:t>
      </w:r>
      <w:r w:rsidR="007C7164">
        <w:rPr>
          <w:rFonts w:ascii="Times New Roman" w:hAnsi="Times New Roman" w:cs="Times New Roman"/>
          <w:lang w:eastAsia="ru-RU"/>
        </w:rPr>
        <w:t>68,92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7C7164">
        <w:rPr>
          <w:rFonts w:ascii="Times New Roman" w:hAnsi="Times New Roman" w:cs="Times New Roman"/>
        </w:rPr>
        <w:t>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881FB9">
        <w:rPr>
          <w:rFonts w:ascii="Times New Roman" w:hAnsi="Times New Roman" w:cs="Times New Roman"/>
          <w:lang w:eastAsia="ru-RU"/>
        </w:rPr>
        <w:t>1439,91</w:t>
      </w:r>
      <w:r>
        <w:rPr>
          <w:rFonts w:ascii="Times New Roman" w:hAnsi="Times New Roman" w:cs="Times New Roman"/>
        </w:rPr>
        <w:t>=</w:t>
      </w:r>
      <w:r w:rsidR="00881FB9">
        <w:rPr>
          <w:rFonts w:ascii="Times New Roman" w:hAnsi="Times New Roman" w:cs="Times New Roman"/>
          <w:lang w:eastAsia="ru-RU"/>
        </w:rPr>
        <w:t>68,92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881FB9">
        <w:rPr>
          <w:rFonts w:ascii="Times New Roman" w:hAnsi="Times New Roman" w:cs="Times New Roman"/>
        </w:rPr>
        <w:t>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7D73B7" w:rsidRDefault="007D73B7" w:rsidP="007D73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881FB9">
        <w:rPr>
          <w:rFonts w:ascii="Times New Roman" w:hAnsi="Times New Roman" w:cs="Times New Roman"/>
        </w:rPr>
        <w:t>1439,91</w:t>
      </w:r>
      <w:r>
        <w:rPr>
          <w:rFonts w:ascii="Times New Roman" w:hAnsi="Times New Roman" w:cs="Times New Roman"/>
        </w:rPr>
        <w:t xml:space="preserve"> = </w:t>
      </w:r>
      <w:r w:rsidR="00881FB9">
        <w:rPr>
          <w:rFonts w:ascii="Times New Roman" w:hAnsi="Times New Roman" w:cs="Times New Roman"/>
        </w:rPr>
        <w:t>68,92</w:t>
      </w:r>
      <w:r>
        <w:rPr>
          <w:rFonts w:ascii="Times New Roman" w:hAnsi="Times New Roman" w:cs="Times New Roman"/>
        </w:rPr>
        <w:t xml:space="preserve"> %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7D73B7" w:rsidRDefault="007D73B7" w:rsidP="007D73B7">
      <w:pPr>
        <w:pStyle w:val="TimesNewRoman"/>
        <w:jc w:val="both"/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881FB9">
        <w:rPr>
          <w:rFonts w:ascii="Times New Roman" w:hAnsi="Times New Roman" w:cs="Times New Roman"/>
          <w:lang w:eastAsia="ru-RU"/>
        </w:rPr>
        <w:t>1439,91</w:t>
      </w:r>
      <w:r>
        <w:rPr>
          <w:rFonts w:ascii="Times New Roman" w:hAnsi="Times New Roman" w:cs="Times New Roman"/>
        </w:rPr>
        <w:t>=</w:t>
      </w:r>
      <w:r w:rsidR="00881FB9">
        <w:rPr>
          <w:rFonts w:ascii="Times New Roman" w:hAnsi="Times New Roman" w:cs="Times New Roman"/>
        </w:rPr>
        <w:t>68,92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 xml:space="preserve"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</w:t>
      </w:r>
      <w:r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881FB9">
        <w:rPr>
          <w:rFonts w:ascii="Times New Roman" w:hAnsi="Times New Roman" w:cs="Times New Roman"/>
          <w:lang w:eastAsia="ru-RU"/>
        </w:rPr>
        <w:t>1439,91</w:t>
      </w:r>
      <w:r>
        <w:rPr>
          <w:rFonts w:ascii="Times New Roman" w:hAnsi="Times New Roman" w:cs="Times New Roman"/>
        </w:rPr>
        <w:t>=</w:t>
      </w:r>
      <w:r w:rsidR="00881FB9">
        <w:rPr>
          <w:rFonts w:ascii="Times New Roman" w:hAnsi="Times New Roman" w:cs="Times New Roman"/>
        </w:rPr>
        <w:t>68,92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881FB9">
        <w:rPr>
          <w:rFonts w:ascii="Times New Roman" w:hAnsi="Times New Roman" w:cs="Times New Roman"/>
        </w:rPr>
        <w:t>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881FB9">
        <w:rPr>
          <w:rFonts w:ascii="Times New Roman" w:hAnsi="Times New Roman" w:cs="Times New Roman"/>
        </w:rPr>
        <w:t>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7D73B7" w:rsidRDefault="007D73B7" w:rsidP="007D73B7">
      <w:pPr>
        <w:spacing w:after="0"/>
        <w:rPr>
          <w:rFonts w:ascii="Times New Roman" w:hAnsi="Times New Roman" w:cs="Times New Roman"/>
          <w:b/>
          <w:bCs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B20AAC">
        <w:rPr>
          <w:rFonts w:ascii="Times New Roman" w:hAnsi="Times New Roman" w:cs="Times New Roman"/>
          <w:lang w:eastAsia="ru-RU"/>
        </w:rPr>
        <w:t>1439,91</w:t>
      </w:r>
      <w:r>
        <w:rPr>
          <w:rFonts w:ascii="Times New Roman" w:hAnsi="Times New Roman" w:cs="Times New Roman"/>
        </w:rPr>
        <w:t>=</w:t>
      </w:r>
      <w:r w:rsidR="00B20AAC">
        <w:rPr>
          <w:rFonts w:ascii="Times New Roman" w:hAnsi="Times New Roman" w:cs="Times New Roman"/>
        </w:rPr>
        <w:t>68,92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</w:t>
      </w:r>
      <w:r w:rsidR="00B20AAC">
        <w:rPr>
          <w:rFonts w:ascii="Times New Roman" w:hAnsi="Times New Roman" w:cs="Times New Roman"/>
        </w:rPr>
        <w:t>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</w:t>
      </w:r>
      <w:r w:rsidR="00B20AAC">
        <w:rPr>
          <w:rFonts w:ascii="Times New Roman" w:hAnsi="Times New Roman" w:cs="Times New Roman"/>
        </w:rPr>
        <w:t>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7D73B7" w:rsidRDefault="007D73B7" w:rsidP="007D73B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B20AAC">
        <w:rPr>
          <w:rFonts w:ascii="Times New Roman" w:hAnsi="Times New Roman" w:cs="Times New Roman"/>
          <w:lang w:eastAsia="ru-RU"/>
        </w:rPr>
        <w:t>1439,91</w:t>
      </w:r>
      <w:r>
        <w:rPr>
          <w:rFonts w:ascii="Times New Roman" w:hAnsi="Times New Roman" w:cs="Times New Roman"/>
        </w:rPr>
        <w:t>=</w:t>
      </w:r>
      <w:r w:rsidR="00B20AAC">
        <w:rPr>
          <w:rFonts w:ascii="Times New Roman" w:hAnsi="Times New Roman" w:cs="Times New Roman"/>
        </w:rPr>
        <w:t>68,92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D73B7" w:rsidRDefault="007D73B7" w:rsidP="007D73B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7D73B7" w:rsidRDefault="007D73B7" w:rsidP="007D73B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B20AAC">
        <w:rPr>
          <w:rFonts w:ascii="Times New Roman" w:hAnsi="Times New Roman" w:cs="Times New Roman"/>
          <w:lang w:eastAsia="ru-RU"/>
        </w:rPr>
        <w:t>1439,91</w:t>
      </w:r>
      <w:r>
        <w:rPr>
          <w:rFonts w:ascii="Times New Roman" w:hAnsi="Times New Roman" w:cs="Times New Roman"/>
        </w:rPr>
        <w:t>=</w:t>
      </w:r>
      <w:r w:rsidR="00B20AAC">
        <w:rPr>
          <w:rFonts w:ascii="Times New Roman" w:hAnsi="Times New Roman" w:cs="Times New Roman"/>
        </w:rPr>
        <w:t>68,92</w:t>
      </w:r>
      <w:r>
        <w:rPr>
          <w:rFonts w:ascii="Times New Roman" w:hAnsi="Times New Roman" w:cs="Times New Roman"/>
        </w:rPr>
        <w:t>%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D73B7" w:rsidRDefault="007D73B7" w:rsidP="007D73B7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7D73B7" w:rsidRDefault="007D73B7" w:rsidP="007D73B7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</w:p>
    <w:p w:rsidR="007D73B7" w:rsidRDefault="007D73B7" w:rsidP="007D73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D73B7" w:rsidRDefault="007D73B7" w:rsidP="007D73B7">
      <w:pPr>
        <w:spacing w:after="0"/>
        <w:rPr>
          <w:rFonts w:ascii="Times New Roman" w:hAnsi="Times New Roman" w:cs="Times New Roman"/>
        </w:rPr>
      </w:pPr>
    </w:p>
    <w:p w:rsidR="00A725DD" w:rsidRPr="0039649D" w:rsidRDefault="007D73B7" w:rsidP="0039649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sectPr w:rsidR="00A725DD" w:rsidRPr="0039649D" w:rsidSect="007D73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9C"/>
    <w:rsid w:val="00042962"/>
    <w:rsid w:val="000F559C"/>
    <w:rsid w:val="002A0120"/>
    <w:rsid w:val="0039649D"/>
    <w:rsid w:val="005B7594"/>
    <w:rsid w:val="006F4DCF"/>
    <w:rsid w:val="007C7164"/>
    <w:rsid w:val="007D73B7"/>
    <w:rsid w:val="00881FB9"/>
    <w:rsid w:val="009C3552"/>
    <w:rsid w:val="00A725DD"/>
    <w:rsid w:val="00B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D73B7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7D73B7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2015-10-19T13:57:00Z</dcterms:created>
  <dcterms:modified xsi:type="dcterms:W3CDTF">2015-10-20T08:05:00Z</dcterms:modified>
</cp:coreProperties>
</file>